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A8" w:rsidRDefault="0002522E">
      <w:pPr>
        <w:pStyle w:val="Corpsdetexte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93766" cy="7178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766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DA8" w:rsidRDefault="00341DA8">
      <w:pPr>
        <w:pStyle w:val="Corpsdetexte"/>
        <w:spacing w:before="3"/>
        <w:rPr>
          <w:rFonts w:ascii="Times New Roman"/>
          <w:sz w:val="17"/>
        </w:rPr>
      </w:pPr>
    </w:p>
    <w:p w:rsidR="00341DA8" w:rsidRDefault="0002522E">
      <w:pPr>
        <w:spacing w:before="44"/>
        <w:ind w:left="2775" w:right="2055" w:hanging="610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DEMANDE DE DISPENSE D’ASSIDUITE AUX COURS ET DE DEROGATION AU CONTROLE CONTINU</w:t>
      </w:r>
    </w:p>
    <w:p w:rsidR="00341DA8" w:rsidRDefault="00341DA8">
      <w:pPr>
        <w:pStyle w:val="Corpsdetexte"/>
        <w:spacing w:before="7"/>
        <w:rPr>
          <w:rFonts w:ascii="Calibri"/>
          <w:b/>
          <w:sz w:val="27"/>
        </w:rPr>
      </w:pPr>
    </w:p>
    <w:p w:rsidR="00341DA8" w:rsidRPr="00612D8C" w:rsidRDefault="0002522E">
      <w:pPr>
        <w:ind w:left="114"/>
        <w:rPr>
          <w:color w:val="FF0000"/>
        </w:rPr>
      </w:pPr>
      <w:r w:rsidRPr="00612D8C">
        <w:rPr>
          <w:color w:val="FF0000"/>
          <w:u w:val="thick"/>
        </w:rPr>
        <w:t>IMPORTANT</w:t>
      </w:r>
    </w:p>
    <w:p w:rsidR="00341DA8" w:rsidRPr="00612D8C" w:rsidRDefault="0002522E">
      <w:pPr>
        <w:spacing w:before="4"/>
        <w:ind w:left="114" w:right="21" w:hanging="1"/>
        <w:rPr>
          <w:rFonts w:ascii="Calibri" w:hAnsi="Calibri"/>
          <w:b/>
          <w:color w:val="FF0000"/>
          <w:sz w:val="28"/>
        </w:rPr>
      </w:pPr>
      <w:r w:rsidRPr="00612D8C">
        <w:rPr>
          <w:rFonts w:ascii="Calibri" w:hAnsi="Calibri"/>
          <w:b/>
          <w:color w:val="FF0000"/>
          <w:sz w:val="28"/>
        </w:rPr>
        <w:t xml:space="preserve">Cette demande n’est en aucun cas accordée </w:t>
      </w:r>
      <w:r w:rsidRPr="00612D8C">
        <w:rPr>
          <w:rFonts w:ascii="Calibri" w:hAnsi="Calibri"/>
          <w:b/>
          <w:color w:val="FF0000"/>
          <w:sz w:val="28"/>
        </w:rPr>
        <w:t xml:space="preserve">aux étudiants boursiers </w:t>
      </w:r>
      <w:r w:rsidRPr="00612D8C">
        <w:rPr>
          <w:rFonts w:ascii="Calibri" w:hAnsi="Calibri"/>
          <w:b/>
          <w:color w:val="FF0000"/>
          <w:sz w:val="28"/>
        </w:rPr>
        <w:t>de l’enseignement supérieur dont la présence est obligatoire à tous les cours.</w:t>
      </w:r>
    </w:p>
    <w:p w:rsidR="00341DA8" w:rsidRDefault="00341DA8">
      <w:pPr>
        <w:pStyle w:val="Corpsdetexte"/>
        <w:spacing w:before="3"/>
        <w:rPr>
          <w:rFonts w:ascii="Calibri"/>
          <w:sz w:val="28"/>
        </w:rPr>
      </w:pPr>
    </w:p>
    <w:p w:rsidR="00BA07B0" w:rsidRDefault="0002522E" w:rsidP="00BA07B0">
      <w:pPr>
        <w:tabs>
          <w:tab w:val="left" w:pos="5960"/>
          <w:tab w:val="left" w:pos="9480"/>
        </w:tabs>
        <w:spacing w:before="1"/>
        <w:ind w:left="1494"/>
        <w:rPr>
          <w:rFonts w:ascii="Calibri" w:hAnsi="Calibri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5788025</wp:posOffset>
                </wp:positionH>
                <wp:positionV relativeFrom="paragraph">
                  <wp:posOffset>46990</wp:posOffset>
                </wp:positionV>
                <wp:extent cx="171450" cy="18161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6DAF2" id="Rectangle 5" o:spid="_x0000_s1026" style="position:absolute;margin-left:455.75pt;margin-top:3.7pt;width:13.5pt;height:1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>
                <wp:simplePos x="0" y="0"/>
                <wp:positionH relativeFrom="page">
                  <wp:posOffset>6076315</wp:posOffset>
                </wp:positionH>
                <wp:positionV relativeFrom="paragraph">
                  <wp:posOffset>64770</wp:posOffset>
                </wp:positionV>
                <wp:extent cx="71120" cy="1403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DA8" w:rsidRDefault="00341DA8">
                            <w:pPr>
                              <w:spacing w:line="221" w:lineRule="exact"/>
                              <w:rPr>
                                <w:rFonts w:ascii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8.45pt;margin-top:5.1pt;width:5.6pt;height:11.0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60qwIAAKc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" filled="f" stroked="f">
                <v:textbox inset="0,0,0,0">
                  <w:txbxContent>
                    <w:p w:rsidR="00341DA8" w:rsidRDefault="00341DA8">
                      <w:pPr>
                        <w:spacing w:line="221" w:lineRule="exact"/>
                        <w:rPr>
                          <w:rFonts w:ascii="Calibri"/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>
                <wp:simplePos x="0" y="0"/>
                <wp:positionH relativeFrom="page">
                  <wp:posOffset>4829810</wp:posOffset>
                </wp:positionH>
                <wp:positionV relativeFrom="paragraph">
                  <wp:posOffset>64770</wp:posOffset>
                </wp:positionV>
                <wp:extent cx="71120" cy="140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DA8" w:rsidRDefault="0002522E">
                            <w:pPr>
                              <w:spacing w:line="221" w:lineRule="exact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80.3pt;margin-top:5.1pt;width:5.6pt;height:11.0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84rgIAAK4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" filled="f" stroked="f">
                <v:textbox inset="0,0,0,0">
                  <w:txbxContent>
                    <w:p w:rsidR="00341DA8" w:rsidRDefault="0002522E">
                      <w:pPr>
                        <w:spacing w:line="221" w:lineRule="exact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  <w:sz w:val="28"/>
        </w:rPr>
        <w:t>Année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b/>
          <w:sz w:val="28"/>
        </w:rPr>
        <w:t>universitaire</w:t>
      </w:r>
      <w:r>
        <w:rPr>
          <w:rFonts w:ascii="Calibri" w:hAnsi="Calibri"/>
          <w:b/>
          <w:spacing w:val="-3"/>
          <w:sz w:val="28"/>
        </w:rPr>
        <w:t xml:space="preserve"> </w:t>
      </w:r>
      <w:r w:rsidR="00612D8C">
        <w:rPr>
          <w:rFonts w:ascii="Calibri" w:hAnsi="Calibri"/>
          <w:b/>
          <w:sz w:val="28"/>
        </w:rPr>
        <w:t>2019 - 2020</w:t>
      </w:r>
      <w:r>
        <w:rPr>
          <w:rFonts w:ascii="Times New Roman" w:hAnsi="Times New Roman"/>
          <w:sz w:val="28"/>
        </w:rPr>
        <w:tab/>
      </w:r>
      <w:r>
        <w:rPr>
          <w:rFonts w:ascii="Calibri" w:hAnsi="Calibri"/>
          <w:b/>
          <w:spacing w:val="-1"/>
        </w:rPr>
        <w:t>Semestre</w:t>
      </w:r>
      <w:r>
        <w:rPr>
          <w:rFonts w:ascii="Calibri" w:hAnsi="Calibri"/>
          <w:b/>
          <w:spacing w:val="15"/>
        </w:rPr>
        <w:t xml:space="preserve"> </w:t>
      </w:r>
      <w:r>
        <w:rPr>
          <w:rFonts w:ascii="Times New Roman" w:hAnsi="Times New Roman"/>
          <w:noProof/>
          <w:spacing w:val="6"/>
          <w:position w:val="-1"/>
          <w:lang w:bidi="ar-SA"/>
        </w:rPr>
        <w:drawing>
          <wp:inline distT="0" distB="0" distL="0" distR="0">
            <wp:extent cx="326278" cy="16535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69" cy="17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"/>
        </w:rPr>
        <w:t xml:space="preserve">       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Calibri" w:hAnsi="Calibri"/>
          <w:b/>
        </w:rPr>
        <w:t>Semestre</w:t>
      </w:r>
      <w:r w:rsidR="00BA07B0">
        <w:rPr>
          <w:rFonts w:ascii="Calibri" w:hAnsi="Calibri"/>
          <w:b/>
        </w:rPr>
        <w:t xml:space="preserve"> 2    </w:t>
      </w:r>
    </w:p>
    <w:p w:rsidR="00341DA8" w:rsidRDefault="0002522E" w:rsidP="00BA07B0">
      <w:pPr>
        <w:tabs>
          <w:tab w:val="left" w:pos="5960"/>
          <w:tab w:val="left" w:pos="9480"/>
        </w:tabs>
        <w:spacing w:before="1"/>
        <w:ind w:left="1494"/>
        <w:rPr>
          <w:rFonts w:ascii="Calibri" w:hAnsi="Calibri"/>
          <w:b/>
          <w:sz w:val="28"/>
        </w:rPr>
      </w:pPr>
      <w:r>
        <w:rPr>
          <w:rFonts w:ascii="Calibri" w:hAnsi="Calibri"/>
          <w:sz w:val="28"/>
        </w:rPr>
        <w:t xml:space="preserve">A remettre au secrétariat pédagogique </w:t>
      </w:r>
      <w:r w:rsidRPr="00612D8C">
        <w:rPr>
          <w:rFonts w:ascii="Calibri" w:hAnsi="Calibri"/>
          <w:b/>
          <w:sz w:val="28"/>
          <w:u w:val="single"/>
        </w:rPr>
        <w:t xml:space="preserve">avant le </w:t>
      </w:r>
      <w:r w:rsidR="00612D8C" w:rsidRPr="00612D8C">
        <w:rPr>
          <w:rFonts w:ascii="Calibri" w:hAnsi="Calibri"/>
          <w:b/>
          <w:sz w:val="28"/>
          <w:u w:val="single"/>
        </w:rPr>
        <w:t>30 Septembre 2019</w:t>
      </w:r>
      <w:r>
        <w:rPr>
          <w:rFonts w:ascii="Calibri" w:hAnsi="Calibri"/>
          <w:b/>
          <w:sz w:val="28"/>
        </w:rPr>
        <w:t xml:space="preserve"> pour le semestre 1 et </w:t>
      </w:r>
      <w:r w:rsidRPr="00612D8C">
        <w:rPr>
          <w:rFonts w:ascii="Calibri" w:hAnsi="Calibri"/>
          <w:b/>
          <w:sz w:val="28"/>
          <w:u w:val="single"/>
        </w:rPr>
        <w:t xml:space="preserve">avant le </w:t>
      </w:r>
      <w:r w:rsidR="00612D8C" w:rsidRPr="00612D8C">
        <w:rPr>
          <w:rFonts w:ascii="Calibri" w:hAnsi="Calibri"/>
          <w:b/>
          <w:sz w:val="28"/>
          <w:u w:val="single"/>
        </w:rPr>
        <w:t>3 Février 2020</w:t>
      </w:r>
      <w:r>
        <w:rPr>
          <w:rFonts w:ascii="Calibri" w:hAnsi="Calibri"/>
          <w:b/>
          <w:sz w:val="28"/>
        </w:rPr>
        <w:t xml:space="preserve"> pour le semestre 2</w:t>
      </w:r>
    </w:p>
    <w:p w:rsidR="00341DA8" w:rsidRDefault="0002522E">
      <w:pPr>
        <w:pStyle w:val="Corpsdetexte"/>
        <w:spacing w:before="191"/>
        <w:ind w:left="114"/>
      </w:pPr>
      <w:r>
        <w:t>Je soussigné (e) :</w:t>
      </w:r>
    </w:p>
    <w:p w:rsidR="00341DA8" w:rsidRDefault="00341DA8">
      <w:pPr>
        <w:pStyle w:val="Corpsdetexte"/>
        <w:spacing w:before="1"/>
      </w:pPr>
    </w:p>
    <w:p w:rsidR="00341DA8" w:rsidRDefault="0002522E">
      <w:pPr>
        <w:pStyle w:val="Corpsdetexte"/>
        <w:ind w:left="114"/>
      </w:pPr>
      <w:r>
        <w:t>Nom : ............................................................................Prénom : ..............................................................</w:t>
      </w:r>
    </w:p>
    <w:p w:rsidR="00341DA8" w:rsidRDefault="00341DA8">
      <w:pPr>
        <w:pStyle w:val="Corpsdetexte"/>
      </w:pPr>
    </w:p>
    <w:p w:rsidR="00341DA8" w:rsidRDefault="0002522E">
      <w:pPr>
        <w:pStyle w:val="Corpsdetexte"/>
        <w:tabs>
          <w:tab w:val="left" w:leader="dot" w:pos="6572"/>
        </w:tabs>
        <w:ind w:left="114"/>
      </w:pPr>
      <w:r>
        <w:t>Inscrit</w:t>
      </w:r>
      <w:r>
        <w:rPr>
          <w:spacing w:val="1"/>
        </w:rPr>
        <w:t xml:space="preserve"> </w:t>
      </w:r>
      <w:r>
        <w:t>en</w:t>
      </w:r>
      <w:r>
        <w:tab/>
        <w:t>(ex. Initiation/ Licence/ DLC</w:t>
      </w:r>
      <w:r>
        <w:rPr>
          <w:spacing w:val="-4"/>
        </w:rPr>
        <w:t xml:space="preserve"> </w:t>
      </w:r>
      <w:r>
        <w:t>etc.)</w:t>
      </w:r>
    </w:p>
    <w:p w:rsidR="00341DA8" w:rsidRDefault="00341DA8">
      <w:pPr>
        <w:pStyle w:val="Corpsdetexte"/>
        <w:spacing w:before="10"/>
        <w:rPr>
          <w:sz w:val="21"/>
        </w:rPr>
      </w:pPr>
    </w:p>
    <w:p w:rsidR="00341DA8" w:rsidRDefault="0002522E">
      <w:pPr>
        <w:pStyle w:val="Corpsdetexte"/>
        <w:ind w:left="114"/>
      </w:pPr>
      <w:r>
        <w:t>Langue : ……………………………………………….</w:t>
      </w:r>
    </w:p>
    <w:p w:rsidR="00341DA8" w:rsidRDefault="00341DA8">
      <w:pPr>
        <w:pStyle w:val="Corpsdetexte"/>
      </w:pPr>
    </w:p>
    <w:p w:rsidR="00341DA8" w:rsidRDefault="0002522E">
      <w:pPr>
        <w:pStyle w:val="Corpsdetexte"/>
        <w:ind w:left="114"/>
      </w:pPr>
      <w:r>
        <w:t>Niveau : ……………………………………………….</w:t>
      </w:r>
    </w:p>
    <w:p w:rsidR="00341DA8" w:rsidRDefault="00341DA8">
      <w:pPr>
        <w:pStyle w:val="Corpsdetexte"/>
        <w:spacing w:before="1"/>
      </w:pPr>
    </w:p>
    <w:p w:rsidR="00341DA8" w:rsidRDefault="0002522E">
      <w:pPr>
        <w:pStyle w:val="Corpsdetexte"/>
        <w:ind w:left="114"/>
      </w:pPr>
      <w:r>
        <w:t>Numéro d’étudiant : ................................................................................................</w:t>
      </w:r>
    </w:p>
    <w:p w:rsidR="00612D8C" w:rsidRDefault="00612D8C">
      <w:pPr>
        <w:pStyle w:val="Corpsdetexte"/>
        <w:spacing w:before="9"/>
        <w:rPr>
          <w:sz w:val="20"/>
        </w:rPr>
      </w:pPr>
    </w:p>
    <w:p w:rsidR="00612D8C" w:rsidRDefault="00612D8C">
      <w:pPr>
        <w:pStyle w:val="Corpsdetexte"/>
        <w:spacing w:before="9"/>
        <w:rPr>
          <w:sz w:val="20"/>
        </w:rPr>
      </w:pPr>
      <w:r>
        <w:rPr>
          <w:sz w:val="20"/>
        </w:rPr>
        <w:t>Ne pourra être assidu aux enseignements suivants (Remplir le tableau page suivante)</w:t>
      </w:r>
    </w:p>
    <w:p w:rsidR="00612D8C" w:rsidRDefault="00612D8C">
      <w:pPr>
        <w:pStyle w:val="Corpsdetexte"/>
        <w:spacing w:before="9"/>
        <w:rPr>
          <w:sz w:val="20"/>
        </w:rPr>
      </w:pPr>
    </w:p>
    <w:p w:rsidR="00612D8C" w:rsidRDefault="00612D8C">
      <w:pPr>
        <w:pStyle w:val="Corpsdetexte"/>
        <w:spacing w:before="9"/>
        <w:rPr>
          <w:sz w:val="20"/>
        </w:rPr>
      </w:pPr>
      <w:r>
        <w:rPr>
          <w:sz w:val="20"/>
        </w:rPr>
        <w:t xml:space="preserve">Et sollicite une dérogation au contrôle continu au motif suivant *  : </w:t>
      </w:r>
    </w:p>
    <w:p w:rsidR="00612D8C" w:rsidRDefault="00612D8C">
      <w:pPr>
        <w:pStyle w:val="Corpsdetexte"/>
        <w:spacing w:before="9"/>
        <w:rPr>
          <w:sz w:val="20"/>
        </w:rPr>
      </w:pPr>
    </w:p>
    <w:p w:rsidR="00612D8C" w:rsidRDefault="0002522E" w:rsidP="0002522E">
      <w:pPr>
        <w:pStyle w:val="Corpsdetexte"/>
        <w:spacing w:before="9"/>
        <w:ind w:firstLine="720"/>
        <w:rPr>
          <w:sz w:val="20"/>
        </w:rPr>
      </w:pPr>
      <w:r>
        <w:rPr>
          <w:sz w:val="20"/>
        </w:rPr>
        <w:t xml:space="preserve">O </w:t>
      </w:r>
      <w:r w:rsidR="00612D8C">
        <w:rPr>
          <w:sz w:val="20"/>
        </w:rPr>
        <w:t>Travail salarié (Fournir copie de certificat de travail)</w:t>
      </w:r>
    </w:p>
    <w:p w:rsidR="00612D8C" w:rsidRDefault="0002522E" w:rsidP="0002522E">
      <w:pPr>
        <w:pStyle w:val="Corpsdetexte"/>
        <w:spacing w:before="9"/>
        <w:ind w:left="720"/>
        <w:rPr>
          <w:sz w:val="20"/>
        </w:rPr>
      </w:pPr>
      <w:r>
        <w:rPr>
          <w:sz w:val="20"/>
        </w:rPr>
        <w:t xml:space="preserve">O </w:t>
      </w:r>
      <w:r w:rsidR="00612D8C">
        <w:rPr>
          <w:sz w:val="20"/>
        </w:rPr>
        <w:t>Double cursus (Fournir certificat de scolarité + Emploi du temps)</w:t>
      </w:r>
    </w:p>
    <w:p w:rsidR="00612D8C" w:rsidRDefault="0002522E" w:rsidP="0002522E">
      <w:pPr>
        <w:pStyle w:val="Corpsdetexte"/>
        <w:spacing w:before="9"/>
        <w:ind w:firstLine="720"/>
        <w:rPr>
          <w:sz w:val="20"/>
        </w:rPr>
      </w:pPr>
      <w:r>
        <w:rPr>
          <w:sz w:val="20"/>
        </w:rPr>
        <w:t xml:space="preserve">O </w:t>
      </w:r>
      <w:r w:rsidR="00612D8C">
        <w:rPr>
          <w:sz w:val="20"/>
        </w:rPr>
        <w:t>Autre * : ……………………………………………………………………</w:t>
      </w:r>
      <w:r w:rsidR="00612D8C">
        <w:rPr>
          <w:sz w:val="20"/>
        </w:rPr>
        <w:tab/>
      </w:r>
    </w:p>
    <w:p w:rsidR="00612D8C" w:rsidRDefault="00612D8C" w:rsidP="00612D8C">
      <w:pPr>
        <w:pStyle w:val="Corpsdetexte"/>
        <w:spacing w:before="9"/>
        <w:rPr>
          <w:sz w:val="20"/>
        </w:rPr>
      </w:pPr>
    </w:p>
    <w:p w:rsidR="00612D8C" w:rsidRDefault="00612D8C" w:rsidP="00612D8C">
      <w:pPr>
        <w:pStyle w:val="Corpsdetexte"/>
        <w:spacing w:before="9"/>
        <w:rPr>
          <w:sz w:val="20"/>
        </w:rPr>
      </w:pPr>
      <w:r>
        <w:rPr>
          <w:sz w:val="20"/>
        </w:rPr>
        <w:t>Je perds ainsi le bénéfice du régime de contrôle continu et validerai les enseignements pour lesquels cette dérogation m’est accordée en examen de fin de semestre.</w:t>
      </w:r>
    </w:p>
    <w:p w:rsidR="00BA07B0" w:rsidRDefault="00BA07B0" w:rsidP="00612D8C">
      <w:pPr>
        <w:pStyle w:val="Corpsdetexte"/>
        <w:spacing w:before="9"/>
        <w:rPr>
          <w:sz w:val="20"/>
        </w:rPr>
      </w:pPr>
    </w:p>
    <w:p w:rsidR="00BA07B0" w:rsidRDefault="00BA07B0" w:rsidP="00612D8C">
      <w:pPr>
        <w:pStyle w:val="Corpsdetexte"/>
        <w:spacing w:before="9"/>
        <w:rPr>
          <w:sz w:val="20"/>
        </w:rPr>
      </w:pPr>
      <w:r>
        <w:rPr>
          <w:sz w:val="20"/>
        </w:rPr>
        <w:t xml:space="preserve">Date 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Signature de l’étudiant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60"/>
        <w:gridCol w:w="2571"/>
        <w:gridCol w:w="2582"/>
        <w:gridCol w:w="2583"/>
        <w:gridCol w:w="2566"/>
        <w:gridCol w:w="2572"/>
      </w:tblGrid>
      <w:tr w:rsidR="00BA07B0" w:rsidTr="00BA07B0">
        <w:tc>
          <w:tcPr>
            <w:tcW w:w="52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A07B0" w:rsidRPr="00BA07B0" w:rsidRDefault="00BA07B0" w:rsidP="00BA07B0">
            <w:pPr>
              <w:pStyle w:val="Corpsdetexte"/>
              <w:spacing w:before="9"/>
              <w:jc w:val="center"/>
              <w:rPr>
                <w:b/>
                <w:sz w:val="28"/>
              </w:rPr>
            </w:pPr>
            <w:r w:rsidRPr="00BA07B0">
              <w:rPr>
                <w:b/>
                <w:sz w:val="28"/>
              </w:rPr>
              <w:lastRenderedPageBreak/>
              <w:t>DEPARTEMENT DE LANGUES</w:t>
            </w:r>
          </w:p>
        </w:tc>
        <w:tc>
          <w:tcPr>
            <w:tcW w:w="520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A07B0" w:rsidRPr="00BA07B0" w:rsidRDefault="00BA07B0" w:rsidP="00BA07B0">
            <w:pPr>
              <w:pStyle w:val="Corpsdetexte"/>
              <w:spacing w:before="9"/>
              <w:jc w:val="center"/>
              <w:rPr>
                <w:b/>
                <w:sz w:val="28"/>
              </w:rPr>
            </w:pPr>
            <w:r w:rsidRPr="00BA07B0">
              <w:rPr>
                <w:b/>
                <w:sz w:val="28"/>
              </w:rPr>
              <w:t>FILIERES PROFESSIONALISANTES</w:t>
            </w:r>
          </w:p>
        </w:tc>
        <w:tc>
          <w:tcPr>
            <w:tcW w:w="52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A07B0" w:rsidRPr="00BA07B0" w:rsidRDefault="00BA07B0" w:rsidP="00BA07B0">
            <w:pPr>
              <w:pStyle w:val="Corpsdetexte"/>
              <w:spacing w:before="9"/>
              <w:jc w:val="center"/>
              <w:rPr>
                <w:b/>
                <w:sz w:val="28"/>
              </w:rPr>
            </w:pPr>
            <w:r w:rsidRPr="00BA07B0">
              <w:rPr>
                <w:b/>
                <w:sz w:val="28"/>
              </w:rPr>
              <w:t>TRANSVERSAUX</w:t>
            </w:r>
          </w:p>
        </w:tc>
      </w:tr>
      <w:tr w:rsidR="00BA07B0" w:rsidTr="00BA07B0">
        <w:tc>
          <w:tcPr>
            <w:tcW w:w="26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7B0" w:rsidRPr="00BA07B0" w:rsidRDefault="00BA07B0" w:rsidP="00BA07B0">
            <w:pPr>
              <w:pStyle w:val="Corpsdetexte"/>
              <w:spacing w:before="9"/>
              <w:jc w:val="center"/>
              <w:rPr>
                <w:b/>
                <w:sz w:val="24"/>
              </w:rPr>
            </w:pPr>
            <w:r w:rsidRPr="00BA07B0">
              <w:rPr>
                <w:b/>
                <w:sz w:val="24"/>
              </w:rPr>
              <w:t>E.C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7B0" w:rsidRPr="00BA07B0" w:rsidRDefault="00BA07B0" w:rsidP="00BA07B0">
            <w:pPr>
              <w:pStyle w:val="Corpsdetexte"/>
              <w:spacing w:before="9"/>
              <w:jc w:val="center"/>
              <w:rPr>
                <w:b/>
                <w:sz w:val="24"/>
              </w:rPr>
            </w:pPr>
            <w:r w:rsidRPr="00BA07B0">
              <w:rPr>
                <w:b/>
                <w:sz w:val="24"/>
              </w:rPr>
              <w:t>Accord/ Refus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7B0" w:rsidRPr="00BA07B0" w:rsidRDefault="00BA07B0" w:rsidP="00BA07B0">
            <w:pPr>
              <w:pStyle w:val="Corpsdetexte"/>
              <w:spacing w:before="9"/>
              <w:jc w:val="center"/>
              <w:rPr>
                <w:b/>
                <w:sz w:val="24"/>
              </w:rPr>
            </w:pPr>
            <w:r w:rsidRPr="00BA07B0">
              <w:rPr>
                <w:b/>
                <w:sz w:val="24"/>
              </w:rPr>
              <w:t>E.C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7B0" w:rsidRPr="00BA07B0" w:rsidRDefault="00BA07B0" w:rsidP="00BA07B0">
            <w:pPr>
              <w:pStyle w:val="Corpsdetexte"/>
              <w:spacing w:before="9"/>
              <w:jc w:val="center"/>
              <w:rPr>
                <w:b/>
                <w:sz w:val="24"/>
              </w:rPr>
            </w:pPr>
            <w:r w:rsidRPr="00BA07B0">
              <w:rPr>
                <w:b/>
                <w:sz w:val="24"/>
              </w:rPr>
              <w:t>Accord / Refus</w:t>
            </w:r>
          </w:p>
        </w:tc>
        <w:tc>
          <w:tcPr>
            <w:tcW w:w="260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7B0" w:rsidRPr="00BA07B0" w:rsidRDefault="00BA07B0" w:rsidP="00BA07B0">
            <w:pPr>
              <w:pStyle w:val="Corpsdetexte"/>
              <w:spacing w:before="9"/>
              <w:jc w:val="center"/>
              <w:rPr>
                <w:b/>
                <w:sz w:val="24"/>
              </w:rPr>
            </w:pPr>
            <w:r w:rsidRPr="00BA07B0">
              <w:rPr>
                <w:b/>
                <w:sz w:val="24"/>
              </w:rPr>
              <w:t>E.C</w:t>
            </w:r>
          </w:p>
        </w:tc>
        <w:tc>
          <w:tcPr>
            <w:tcW w:w="260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07B0" w:rsidRPr="00BA07B0" w:rsidRDefault="00BA07B0" w:rsidP="00BA07B0">
            <w:pPr>
              <w:pStyle w:val="Corpsdetexte"/>
              <w:spacing w:before="9"/>
              <w:jc w:val="center"/>
              <w:rPr>
                <w:b/>
                <w:sz w:val="24"/>
              </w:rPr>
            </w:pPr>
            <w:r w:rsidRPr="00BA07B0">
              <w:rPr>
                <w:b/>
                <w:sz w:val="24"/>
              </w:rPr>
              <w:t>Accord / Refus</w:t>
            </w:r>
          </w:p>
        </w:tc>
      </w:tr>
      <w:tr w:rsidR="00BA07B0" w:rsidTr="00BA07B0">
        <w:trPr>
          <w:trHeight w:val="406"/>
        </w:trPr>
        <w:tc>
          <w:tcPr>
            <w:tcW w:w="2603" w:type="dxa"/>
            <w:tcBorders>
              <w:top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top w:val="single" w:sz="12" w:space="0" w:color="auto"/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top w:val="single" w:sz="12" w:space="0" w:color="auto"/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top w:val="single" w:sz="12" w:space="0" w:color="auto"/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top w:val="single" w:sz="12" w:space="0" w:color="auto"/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BA07B0">
        <w:trPr>
          <w:trHeight w:val="418"/>
        </w:trPr>
        <w:tc>
          <w:tcPr>
            <w:tcW w:w="2603" w:type="dxa"/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BA07B0">
        <w:trPr>
          <w:trHeight w:val="410"/>
        </w:trPr>
        <w:tc>
          <w:tcPr>
            <w:tcW w:w="2603" w:type="dxa"/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BA07B0">
        <w:trPr>
          <w:trHeight w:val="416"/>
        </w:trPr>
        <w:tc>
          <w:tcPr>
            <w:tcW w:w="2603" w:type="dxa"/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BA07B0">
        <w:trPr>
          <w:trHeight w:val="421"/>
        </w:trPr>
        <w:tc>
          <w:tcPr>
            <w:tcW w:w="2603" w:type="dxa"/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BA07B0">
        <w:trPr>
          <w:trHeight w:val="400"/>
        </w:trPr>
        <w:tc>
          <w:tcPr>
            <w:tcW w:w="2603" w:type="dxa"/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BA07B0">
        <w:trPr>
          <w:trHeight w:val="400"/>
        </w:trPr>
        <w:tc>
          <w:tcPr>
            <w:tcW w:w="2603" w:type="dxa"/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BA07B0">
        <w:trPr>
          <w:trHeight w:val="400"/>
        </w:trPr>
        <w:tc>
          <w:tcPr>
            <w:tcW w:w="2603" w:type="dxa"/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BA07B0">
        <w:trPr>
          <w:trHeight w:val="400"/>
        </w:trPr>
        <w:tc>
          <w:tcPr>
            <w:tcW w:w="2603" w:type="dxa"/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BA07B0">
        <w:trPr>
          <w:trHeight w:val="400"/>
        </w:trPr>
        <w:tc>
          <w:tcPr>
            <w:tcW w:w="2603" w:type="dxa"/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BA07B0">
        <w:trPr>
          <w:trHeight w:val="400"/>
        </w:trPr>
        <w:tc>
          <w:tcPr>
            <w:tcW w:w="2603" w:type="dxa"/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BA07B0">
        <w:trPr>
          <w:trHeight w:val="400"/>
        </w:trPr>
        <w:tc>
          <w:tcPr>
            <w:tcW w:w="2603" w:type="dxa"/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BA07B0">
        <w:trPr>
          <w:trHeight w:val="400"/>
        </w:trPr>
        <w:tc>
          <w:tcPr>
            <w:tcW w:w="2603" w:type="dxa"/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BA07B0">
        <w:trPr>
          <w:trHeight w:val="400"/>
        </w:trPr>
        <w:tc>
          <w:tcPr>
            <w:tcW w:w="2603" w:type="dxa"/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BA07B0">
        <w:trPr>
          <w:trHeight w:val="400"/>
        </w:trPr>
        <w:tc>
          <w:tcPr>
            <w:tcW w:w="2603" w:type="dxa"/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BA07B0">
        <w:trPr>
          <w:trHeight w:val="400"/>
        </w:trPr>
        <w:tc>
          <w:tcPr>
            <w:tcW w:w="2603" w:type="dxa"/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BA07B0">
        <w:trPr>
          <w:trHeight w:val="400"/>
        </w:trPr>
        <w:tc>
          <w:tcPr>
            <w:tcW w:w="2603" w:type="dxa"/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BA07B0">
        <w:trPr>
          <w:trHeight w:val="400"/>
        </w:trPr>
        <w:tc>
          <w:tcPr>
            <w:tcW w:w="2603" w:type="dxa"/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3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lef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right w:val="single" w:sz="12" w:space="0" w:color="auto"/>
            </w:tcBorders>
          </w:tcPr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</w:tr>
      <w:tr w:rsidR="00BA07B0" w:rsidTr="00425DFE">
        <w:trPr>
          <w:trHeight w:val="400"/>
        </w:trPr>
        <w:tc>
          <w:tcPr>
            <w:tcW w:w="5206" w:type="dxa"/>
            <w:gridSpan w:val="2"/>
            <w:tcBorders>
              <w:right w:val="single" w:sz="12" w:space="0" w:color="auto"/>
            </w:tcBorders>
          </w:tcPr>
          <w:p w:rsidR="00BA07B0" w:rsidRPr="00BA07B0" w:rsidRDefault="00BA07B0" w:rsidP="00BA07B0">
            <w:pPr>
              <w:pStyle w:val="Corpsdetexte"/>
              <w:spacing w:before="9"/>
              <w:jc w:val="center"/>
              <w:rPr>
                <w:b/>
              </w:rPr>
            </w:pPr>
            <w:r w:rsidRPr="00BA07B0">
              <w:rPr>
                <w:b/>
              </w:rPr>
              <w:t>Signature Responsable du département de langues :</w:t>
            </w:r>
          </w:p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  <w:p w:rsidR="00BA07B0" w:rsidRDefault="00BA07B0" w:rsidP="00BA07B0">
            <w:pPr>
              <w:pStyle w:val="Corpsdetexte"/>
              <w:spacing w:before="9"/>
              <w:jc w:val="center"/>
              <w:rPr>
                <w:sz w:val="20"/>
              </w:rPr>
            </w:pPr>
          </w:p>
        </w:tc>
        <w:tc>
          <w:tcPr>
            <w:tcW w:w="52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A07B0" w:rsidRPr="00BA07B0" w:rsidRDefault="00BA07B0" w:rsidP="00BA07B0">
            <w:pPr>
              <w:pStyle w:val="Corpsdetexte"/>
              <w:spacing w:before="9"/>
              <w:jc w:val="center"/>
              <w:rPr>
                <w:b/>
                <w:sz w:val="20"/>
              </w:rPr>
            </w:pPr>
            <w:r w:rsidRPr="00BA07B0">
              <w:rPr>
                <w:b/>
              </w:rPr>
              <w:t>Signature Responsable Filières</w:t>
            </w:r>
          </w:p>
        </w:tc>
        <w:tc>
          <w:tcPr>
            <w:tcW w:w="520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A07B0" w:rsidRPr="00BA07B0" w:rsidRDefault="00BA07B0" w:rsidP="00BA07B0">
            <w:pPr>
              <w:pStyle w:val="Corpsdetexte"/>
              <w:spacing w:before="9"/>
              <w:jc w:val="center"/>
              <w:rPr>
                <w:b/>
                <w:sz w:val="20"/>
              </w:rPr>
            </w:pPr>
            <w:r w:rsidRPr="00BA07B0">
              <w:rPr>
                <w:b/>
              </w:rPr>
              <w:t>Signature Responsable Transversaux</w:t>
            </w:r>
          </w:p>
        </w:tc>
      </w:tr>
    </w:tbl>
    <w:p w:rsidR="00612D8C" w:rsidRDefault="00612D8C" w:rsidP="00612D8C">
      <w:pPr>
        <w:pStyle w:val="Corpsdetexte"/>
        <w:spacing w:before="9"/>
        <w:rPr>
          <w:sz w:val="20"/>
        </w:rPr>
      </w:pPr>
    </w:p>
    <w:p w:rsidR="002838F3" w:rsidRDefault="002838F3" w:rsidP="00612D8C">
      <w:pPr>
        <w:pStyle w:val="Corpsdetexte"/>
        <w:spacing w:before="9"/>
        <w:rPr>
          <w:sz w:val="20"/>
        </w:rPr>
      </w:pPr>
    </w:p>
    <w:p w:rsidR="002838F3" w:rsidRDefault="002838F3" w:rsidP="00612D8C">
      <w:pPr>
        <w:pStyle w:val="Corpsdetexte"/>
        <w:spacing w:before="9"/>
        <w:rPr>
          <w:sz w:val="20"/>
        </w:rPr>
      </w:pPr>
    </w:p>
    <w:p w:rsidR="002838F3" w:rsidRDefault="002838F3" w:rsidP="00612D8C">
      <w:pPr>
        <w:pStyle w:val="Corpsdetexte"/>
        <w:spacing w:before="9"/>
        <w:rPr>
          <w:sz w:val="20"/>
        </w:rPr>
      </w:pPr>
    </w:p>
    <w:p w:rsidR="002838F3" w:rsidRDefault="002838F3" w:rsidP="00612D8C">
      <w:pPr>
        <w:pStyle w:val="Corpsdetexte"/>
        <w:spacing w:before="9"/>
        <w:rPr>
          <w:sz w:val="20"/>
        </w:rPr>
      </w:pPr>
    </w:p>
    <w:p w:rsidR="002838F3" w:rsidRDefault="002838F3" w:rsidP="00612D8C">
      <w:pPr>
        <w:pStyle w:val="Corpsdetexte"/>
        <w:spacing w:before="9"/>
        <w:rPr>
          <w:sz w:val="20"/>
        </w:rPr>
      </w:pPr>
    </w:p>
    <w:p w:rsidR="002838F3" w:rsidRDefault="002838F3" w:rsidP="00612D8C">
      <w:pPr>
        <w:pStyle w:val="Corpsdetexte"/>
        <w:spacing w:before="9"/>
        <w:rPr>
          <w:sz w:val="20"/>
        </w:rPr>
      </w:pPr>
    </w:p>
    <w:p w:rsidR="00341DA8" w:rsidRPr="0002522E" w:rsidRDefault="0002522E" w:rsidP="00612D8C">
      <w:pPr>
        <w:pStyle w:val="Corpsdetexte"/>
        <w:spacing w:before="9"/>
        <w:rPr>
          <w:b/>
        </w:rPr>
      </w:pPr>
      <w:r w:rsidRPr="0002522E">
        <w:rPr>
          <w:b/>
        </w:rPr>
        <w:t>IMP</w:t>
      </w:r>
      <w:r w:rsidRPr="0002522E">
        <w:rPr>
          <w:b/>
        </w:rPr>
        <w:t>ORTANT</w:t>
      </w:r>
    </w:p>
    <w:p w:rsidR="00341DA8" w:rsidRDefault="00341DA8">
      <w:pPr>
        <w:pStyle w:val="Corpsdetexte"/>
        <w:spacing w:before="6"/>
        <w:rPr>
          <w:b/>
          <w:sz w:val="25"/>
        </w:rPr>
      </w:pPr>
    </w:p>
    <w:p w:rsidR="00341DA8" w:rsidRDefault="0002522E">
      <w:pPr>
        <w:ind w:left="111" w:right="218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La demande de dispense d’assiduité aux cours et de dérogation au contrôle continu </w:t>
      </w:r>
      <w:r w:rsidRPr="0002522E">
        <w:rPr>
          <w:rFonts w:ascii="Calibri" w:hAnsi="Calibri"/>
          <w:b/>
          <w:sz w:val="24"/>
          <w:u w:val="single"/>
        </w:rPr>
        <w:t>n’est en aucun cas accordée automatiquement</w:t>
      </w:r>
      <w:r>
        <w:rPr>
          <w:rFonts w:ascii="Calibri" w:hAnsi="Calibri"/>
          <w:sz w:val="24"/>
        </w:rPr>
        <w:t xml:space="preserve"> et </w:t>
      </w:r>
      <w:r w:rsidRPr="0002522E">
        <w:rPr>
          <w:rFonts w:ascii="Calibri" w:hAnsi="Calibri"/>
          <w:b/>
          <w:color w:val="FF0000"/>
          <w:sz w:val="24"/>
        </w:rPr>
        <w:t>ne concerne pas les</w:t>
      </w:r>
      <w:r>
        <w:rPr>
          <w:rFonts w:ascii="Calibri" w:hAnsi="Calibri"/>
          <w:sz w:val="24"/>
        </w:rPr>
        <w:t xml:space="preserve"> </w:t>
      </w:r>
      <w:r w:rsidRPr="0002522E">
        <w:rPr>
          <w:rFonts w:ascii="Calibri" w:hAnsi="Calibri"/>
          <w:b/>
          <w:color w:val="FF0000"/>
          <w:sz w:val="24"/>
        </w:rPr>
        <w:t>étudiants boursiers</w:t>
      </w:r>
      <w:r>
        <w:rPr>
          <w:rFonts w:ascii="Calibri" w:hAnsi="Calibri"/>
          <w:sz w:val="24"/>
        </w:rPr>
        <w:t xml:space="preserve"> de l’enseignement sup</w:t>
      </w:r>
      <w:r>
        <w:rPr>
          <w:rFonts w:ascii="Calibri" w:hAnsi="Calibri"/>
          <w:sz w:val="24"/>
        </w:rPr>
        <w:t xml:space="preserve">érieur et </w:t>
      </w:r>
      <w:r w:rsidRPr="0002522E">
        <w:rPr>
          <w:rFonts w:ascii="Calibri" w:hAnsi="Calibri"/>
          <w:i/>
          <w:sz w:val="24"/>
          <w:u w:val="single"/>
        </w:rPr>
        <w:t>les formations dont la présence est obligatoire à tous les cours</w:t>
      </w:r>
      <w:r>
        <w:rPr>
          <w:rFonts w:ascii="Calibri" w:hAnsi="Calibri"/>
          <w:sz w:val="24"/>
        </w:rPr>
        <w:t>. La commission pédagogique se prononce après examen des pièces justificatives fournies (carte d’étudiant, avis médical, contrat de travail, livret de famille, certificat ou attestat</w:t>
      </w:r>
      <w:r>
        <w:rPr>
          <w:rFonts w:ascii="Calibri" w:hAnsi="Calibri"/>
          <w:sz w:val="24"/>
        </w:rPr>
        <w:t>ion officielle etc.).</w:t>
      </w:r>
    </w:p>
    <w:p w:rsidR="00341DA8" w:rsidRDefault="00341DA8">
      <w:pPr>
        <w:pStyle w:val="Corpsdetexte"/>
        <w:spacing w:before="9"/>
        <w:rPr>
          <w:rFonts w:ascii="Calibri"/>
          <w:sz w:val="21"/>
        </w:rPr>
      </w:pPr>
    </w:p>
    <w:p w:rsidR="00341DA8" w:rsidRDefault="0002522E">
      <w:pPr>
        <w:ind w:left="111"/>
        <w:rPr>
          <w:rFonts w:ascii="Calibri" w:hAnsi="Calibri"/>
          <w:b/>
        </w:rPr>
      </w:pPr>
      <w:r>
        <w:rPr>
          <w:rFonts w:ascii="Calibri" w:hAnsi="Calibri"/>
          <w:b/>
        </w:rPr>
        <w:t>Liste indicative des critères de recevabilité de la demande de dérogation :</w:t>
      </w:r>
    </w:p>
    <w:p w:rsidR="00341DA8" w:rsidRDefault="00341DA8">
      <w:pPr>
        <w:pStyle w:val="Corpsdetexte"/>
        <w:spacing w:before="8"/>
        <w:rPr>
          <w:rFonts w:ascii="Calibri"/>
          <w:b/>
          <w:sz w:val="18"/>
        </w:rPr>
      </w:pPr>
    </w:p>
    <w:p w:rsidR="00341DA8" w:rsidRDefault="0002522E">
      <w:pPr>
        <w:spacing w:before="1"/>
        <w:ind w:left="253"/>
        <w:rPr>
          <w:b/>
          <w:sz w:val="20"/>
        </w:rPr>
      </w:pPr>
      <w:r>
        <w:rPr>
          <w:b/>
          <w:sz w:val="20"/>
        </w:rPr>
        <w:t>Peuvent se voir accorder une dérogation les étudiants :</w:t>
      </w:r>
    </w:p>
    <w:p w:rsidR="00341DA8" w:rsidRDefault="0002522E">
      <w:pPr>
        <w:pStyle w:val="Paragraphedeliste"/>
        <w:numPr>
          <w:ilvl w:val="0"/>
          <w:numId w:val="1"/>
        </w:numPr>
        <w:tabs>
          <w:tab w:val="left" w:pos="278"/>
        </w:tabs>
        <w:rPr>
          <w:sz w:val="20"/>
        </w:rPr>
      </w:pPr>
      <w:r>
        <w:rPr>
          <w:sz w:val="20"/>
        </w:rPr>
        <w:t>Engagés</w:t>
      </w:r>
      <w:r>
        <w:rPr>
          <w:sz w:val="20"/>
        </w:rPr>
        <w:t xml:space="preserve"> dans la vie active ou assurant des responsabilités particulières dans la vie universitaire ou</w:t>
      </w:r>
      <w:r>
        <w:rPr>
          <w:spacing w:val="-35"/>
          <w:sz w:val="20"/>
        </w:rPr>
        <w:t xml:space="preserve"> </w:t>
      </w:r>
      <w:r>
        <w:rPr>
          <w:sz w:val="20"/>
        </w:rPr>
        <w:t>étudiante;</w:t>
      </w:r>
    </w:p>
    <w:p w:rsidR="00341DA8" w:rsidRDefault="0002522E">
      <w:pPr>
        <w:pStyle w:val="Paragraphedeliste"/>
        <w:numPr>
          <w:ilvl w:val="0"/>
          <w:numId w:val="1"/>
        </w:numPr>
        <w:tabs>
          <w:tab w:val="left" w:pos="278"/>
        </w:tabs>
        <w:ind w:hanging="167"/>
        <w:rPr>
          <w:sz w:val="20"/>
        </w:rPr>
      </w:pPr>
      <w:r>
        <w:rPr>
          <w:sz w:val="20"/>
        </w:rPr>
        <w:t>Élus</w:t>
      </w:r>
      <w:r>
        <w:rPr>
          <w:sz w:val="20"/>
        </w:rPr>
        <w:t xml:space="preserve"> des conseils centraux, des conseils des services universitaires, du conseil d’administration du C.R.O.U.S.</w:t>
      </w:r>
      <w:r>
        <w:rPr>
          <w:spacing w:val="-39"/>
          <w:sz w:val="20"/>
        </w:rPr>
        <w:t xml:space="preserve"> </w:t>
      </w:r>
      <w:r>
        <w:rPr>
          <w:sz w:val="20"/>
        </w:rPr>
        <w:t>;</w:t>
      </w:r>
    </w:p>
    <w:p w:rsidR="00341DA8" w:rsidRDefault="0002522E">
      <w:pPr>
        <w:pStyle w:val="Paragraphedeliste"/>
        <w:numPr>
          <w:ilvl w:val="0"/>
          <w:numId w:val="1"/>
        </w:numPr>
        <w:tabs>
          <w:tab w:val="left" w:pos="278"/>
        </w:tabs>
        <w:spacing w:before="1"/>
        <w:ind w:hanging="167"/>
        <w:rPr>
          <w:sz w:val="20"/>
        </w:rPr>
      </w:pPr>
      <w:r>
        <w:rPr>
          <w:sz w:val="20"/>
        </w:rPr>
        <w:t>Présentant</w:t>
      </w:r>
      <w:r>
        <w:rPr>
          <w:sz w:val="20"/>
        </w:rPr>
        <w:t xml:space="preserve"> un handicap ou justifiant de raison de</w:t>
      </w:r>
      <w:r>
        <w:rPr>
          <w:spacing w:val="-2"/>
          <w:sz w:val="20"/>
        </w:rPr>
        <w:t xml:space="preserve"> </w:t>
      </w:r>
      <w:r>
        <w:rPr>
          <w:sz w:val="20"/>
        </w:rPr>
        <w:t>santé</w:t>
      </w:r>
    </w:p>
    <w:p w:rsidR="00341DA8" w:rsidRDefault="0002522E">
      <w:pPr>
        <w:pStyle w:val="Paragraphedeliste"/>
        <w:numPr>
          <w:ilvl w:val="0"/>
          <w:numId w:val="1"/>
        </w:numPr>
        <w:tabs>
          <w:tab w:val="left" w:pos="278"/>
        </w:tabs>
        <w:ind w:hanging="167"/>
        <w:rPr>
          <w:sz w:val="20"/>
        </w:rPr>
      </w:pPr>
      <w:r>
        <w:rPr>
          <w:sz w:val="20"/>
        </w:rPr>
        <w:t>Étudiantes</w:t>
      </w:r>
      <w:r>
        <w:rPr>
          <w:sz w:val="20"/>
        </w:rPr>
        <w:t xml:space="preserve"> enceintes avec avis du médecin traitant et du médecin</w:t>
      </w:r>
      <w:r>
        <w:rPr>
          <w:spacing w:val="-2"/>
          <w:sz w:val="20"/>
        </w:rPr>
        <w:t xml:space="preserve"> </w:t>
      </w:r>
      <w:r>
        <w:rPr>
          <w:sz w:val="20"/>
        </w:rPr>
        <w:t>S.I.U.M.P.P.S</w:t>
      </w:r>
    </w:p>
    <w:p w:rsidR="00341DA8" w:rsidRDefault="0002522E">
      <w:pPr>
        <w:pStyle w:val="Paragraphedeliste"/>
        <w:numPr>
          <w:ilvl w:val="0"/>
          <w:numId w:val="1"/>
        </w:numPr>
        <w:tabs>
          <w:tab w:val="left" w:pos="278"/>
        </w:tabs>
        <w:spacing w:before="1" w:line="229" w:lineRule="exact"/>
        <w:ind w:hanging="167"/>
        <w:rPr>
          <w:sz w:val="20"/>
        </w:rPr>
      </w:pPr>
      <w:r>
        <w:rPr>
          <w:sz w:val="20"/>
        </w:rPr>
        <w:t>Chargés</w:t>
      </w:r>
      <w:r>
        <w:rPr>
          <w:sz w:val="20"/>
        </w:rPr>
        <w:t xml:space="preserve"> de famille inscrits en double</w:t>
      </w:r>
      <w:r>
        <w:rPr>
          <w:spacing w:val="-5"/>
          <w:sz w:val="20"/>
        </w:rPr>
        <w:t xml:space="preserve"> </w:t>
      </w:r>
      <w:r>
        <w:rPr>
          <w:sz w:val="20"/>
        </w:rPr>
        <w:t>cursus</w:t>
      </w:r>
    </w:p>
    <w:p w:rsidR="00341DA8" w:rsidRDefault="0002522E">
      <w:pPr>
        <w:pStyle w:val="Paragraphedeliste"/>
        <w:numPr>
          <w:ilvl w:val="0"/>
          <w:numId w:val="1"/>
        </w:numPr>
        <w:tabs>
          <w:tab w:val="left" w:pos="278"/>
        </w:tabs>
        <w:spacing w:line="229" w:lineRule="exact"/>
        <w:ind w:hanging="167"/>
        <w:rPr>
          <w:sz w:val="20"/>
        </w:rPr>
      </w:pPr>
      <w:r>
        <w:rPr>
          <w:sz w:val="20"/>
        </w:rPr>
        <w:t>Réalisant</w:t>
      </w:r>
      <w:r>
        <w:rPr>
          <w:sz w:val="20"/>
        </w:rPr>
        <w:t xml:space="preserve"> un séjour motivé à</w:t>
      </w:r>
      <w:r>
        <w:rPr>
          <w:spacing w:val="-1"/>
          <w:sz w:val="20"/>
        </w:rPr>
        <w:t xml:space="preserve"> </w:t>
      </w:r>
      <w:r>
        <w:rPr>
          <w:sz w:val="20"/>
        </w:rPr>
        <w:t>l’étranger;</w:t>
      </w:r>
    </w:p>
    <w:p w:rsidR="00341DA8" w:rsidRDefault="0002522E">
      <w:pPr>
        <w:pStyle w:val="Paragraphedeliste"/>
        <w:numPr>
          <w:ilvl w:val="0"/>
          <w:numId w:val="1"/>
        </w:numPr>
        <w:tabs>
          <w:tab w:val="left" w:pos="278"/>
        </w:tabs>
        <w:ind w:hanging="167"/>
        <w:rPr>
          <w:sz w:val="20"/>
        </w:rPr>
      </w:pPr>
      <w:r>
        <w:rPr>
          <w:sz w:val="20"/>
        </w:rPr>
        <w:t>Faisant</w:t>
      </w:r>
      <w:r>
        <w:rPr>
          <w:sz w:val="20"/>
        </w:rPr>
        <w:t xml:space="preserve"> objet d’une mesure privativ</w:t>
      </w:r>
      <w:r>
        <w:rPr>
          <w:sz w:val="20"/>
        </w:rPr>
        <w:t>e de</w:t>
      </w:r>
      <w:r>
        <w:rPr>
          <w:spacing w:val="-5"/>
          <w:sz w:val="20"/>
        </w:rPr>
        <w:t xml:space="preserve"> </w:t>
      </w:r>
      <w:r>
        <w:rPr>
          <w:sz w:val="20"/>
        </w:rPr>
        <w:t>liberté.</w:t>
      </w:r>
    </w:p>
    <w:p w:rsidR="00341DA8" w:rsidRDefault="0002522E">
      <w:pPr>
        <w:pStyle w:val="Paragraphedeliste"/>
        <w:numPr>
          <w:ilvl w:val="0"/>
          <w:numId w:val="1"/>
        </w:numPr>
        <w:tabs>
          <w:tab w:val="left" w:pos="278"/>
        </w:tabs>
        <w:spacing w:before="1"/>
        <w:ind w:hanging="167"/>
        <w:rPr>
          <w:sz w:val="20"/>
        </w:rPr>
      </w:pPr>
      <w:r>
        <w:rPr>
          <w:sz w:val="20"/>
        </w:rPr>
        <w:t>Salariés</w:t>
      </w:r>
      <w:r>
        <w:rPr>
          <w:sz w:val="20"/>
        </w:rPr>
        <w:t xml:space="preserve"> au moins à mi-temps pour une durée minimum de 3</w:t>
      </w:r>
      <w:r>
        <w:rPr>
          <w:spacing w:val="-5"/>
          <w:sz w:val="20"/>
        </w:rPr>
        <w:t xml:space="preserve"> </w:t>
      </w:r>
      <w:r>
        <w:rPr>
          <w:sz w:val="20"/>
        </w:rPr>
        <w:t>mois</w:t>
      </w:r>
    </w:p>
    <w:p w:rsidR="00341DA8" w:rsidRDefault="0002522E">
      <w:pPr>
        <w:pStyle w:val="Paragraphedeliste"/>
        <w:numPr>
          <w:ilvl w:val="0"/>
          <w:numId w:val="1"/>
        </w:numPr>
        <w:tabs>
          <w:tab w:val="left" w:pos="278"/>
        </w:tabs>
        <w:ind w:hanging="167"/>
        <w:rPr>
          <w:sz w:val="20"/>
        </w:rPr>
      </w:pPr>
      <w:r>
        <w:rPr>
          <w:sz w:val="20"/>
        </w:rPr>
        <w:t>Sportifs</w:t>
      </w:r>
      <w:r>
        <w:rPr>
          <w:sz w:val="20"/>
        </w:rPr>
        <w:t xml:space="preserve"> de haut</w:t>
      </w:r>
      <w:r>
        <w:rPr>
          <w:spacing w:val="-1"/>
          <w:sz w:val="20"/>
        </w:rPr>
        <w:t xml:space="preserve"> </w:t>
      </w:r>
      <w:r>
        <w:rPr>
          <w:sz w:val="20"/>
        </w:rPr>
        <w:t>niveau</w:t>
      </w:r>
    </w:p>
    <w:sectPr w:rsidR="00341DA8" w:rsidSect="002838F3">
      <w:pgSz w:w="16840" w:h="11900" w:orient="landscape"/>
      <w:pgMar w:top="740" w:right="1080" w:bottom="8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0F16"/>
    <w:multiLevelType w:val="hybridMultilevel"/>
    <w:tmpl w:val="7D4090A6"/>
    <w:lvl w:ilvl="0" w:tplc="7F86994C">
      <w:numFmt w:val="bullet"/>
      <w:lvlText w:val="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EC076A"/>
    <w:multiLevelType w:val="hybridMultilevel"/>
    <w:tmpl w:val="33B04844"/>
    <w:lvl w:ilvl="0" w:tplc="C746578E">
      <w:numFmt w:val="bullet"/>
      <w:lvlText w:val="–"/>
      <w:lvlJc w:val="left"/>
      <w:pPr>
        <w:ind w:left="277" w:hanging="166"/>
      </w:pPr>
      <w:rPr>
        <w:rFonts w:ascii="Arial" w:eastAsia="Arial" w:hAnsi="Arial" w:cs="Arial" w:hint="default"/>
        <w:w w:val="99"/>
        <w:sz w:val="20"/>
        <w:szCs w:val="20"/>
        <w:lang w:val="fr-FR" w:eastAsia="fr-FR" w:bidi="fr-FR"/>
      </w:rPr>
    </w:lvl>
    <w:lvl w:ilvl="1" w:tplc="3E5CAF9E">
      <w:numFmt w:val="bullet"/>
      <w:lvlText w:val="•"/>
      <w:lvlJc w:val="left"/>
      <w:pPr>
        <w:ind w:left="1286" w:hanging="166"/>
      </w:pPr>
      <w:rPr>
        <w:rFonts w:hint="default"/>
        <w:lang w:val="fr-FR" w:eastAsia="fr-FR" w:bidi="fr-FR"/>
      </w:rPr>
    </w:lvl>
    <w:lvl w:ilvl="2" w:tplc="C6648C0C">
      <w:numFmt w:val="bullet"/>
      <w:lvlText w:val="•"/>
      <w:lvlJc w:val="left"/>
      <w:pPr>
        <w:ind w:left="2292" w:hanging="166"/>
      </w:pPr>
      <w:rPr>
        <w:rFonts w:hint="default"/>
        <w:lang w:val="fr-FR" w:eastAsia="fr-FR" w:bidi="fr-FR"/>
      </w:rPr>
    </w:lvl>
    <w:lvl w:ilvl="3" w:tplc="2E28FC9E">
      <w:numFmt w:val="bullet"/>
      <w:lvlText w:val="•"/>
      <w:lvlJc w:val="left"/>
      <w:pPr>
        <w:ind w:left="3298" w:hanging="166"/>
      </w:pPr>
      <w:rPr>
        <w:rFonts w:hint="default"/>
        <w:lang w:val="fr-FR" w:eastAsia="fr-FR" w:bidi="fr-FR"/>
      </w:rPr>
    </w:lvl>
    <w:lvl w:ilvl="4" w:tplc="057A88CA">
      <w:numFmt w:val="bullet"/>
      <w:lvlText w:val="•"/>
      <w:lvlJc w:val="left"/>
      <w:pPr>
        <w:ind w:left="4304" w:hanging="166"/>
      </w:pPr>
      <w:rPr>
        <w:rFonts w:hint="default"/>
        <w:lang w:val="fr-FR" w:eastAsia="fr-FR" w:bidi="fr-FR"/>
      </w:rPr>
    </w:lvl>
    <w:lvl w:ilvl="5" w:tplc="1E308B92">
      <w:numFmt w:val="bullet"/>
      <w:lvlText w:val="•"/>
      <w:lvlJc w:val="left"/>
      <w:pPr>
        <w:ind w:left="5310" w:hanging="166"/>
      </w:pPr>
      <w:rPr>
        <w:rFonts w:hint="default"/>
        <w:lang w:val="fr-FR" w:eastAsia="fr-FR" w:bidi="fr-FR"/>
      </w:rPr>
    </w:lvl>
    <w:lvl w:ilvl="6" w:tplc="FA20608E">
      <w:numFmt w:val="bullet"/>
      <w:lvlText w:val="•"/>
      <w:lvlJc w:val="left"/>
      <w:pPr>
        <w:ind w:left="6316" w:hanging="166"/>
      </w:pPr>
      <w:rPr>
        <w:rFonts w:hint="default"/>
        <w:lang w:val="fr-FR" w:eastAsia="fr-FR" w:bidi="fr-FR"/>
      </w:rPr>
    </w:lvl>
    <w:lvl w:ilvl="7" w:tplc="B66CF29E">
      <w:numFmt w:val="bullet"/>
      <w:lvlText w:val="•"/>
      <w:lvlJc w:val="left"/>
      <w:pPr>
        <w:ind w:left="7322" w:hanging="166"/>
      </w:pPr>
      <w:rPr>
        <w:rFonts w:hint="default"/>
        <w:lang w:val="fr-FR" w:eastAsia="fr-FR" w:bidi="fr-FR"/>
      </w:rPr>
    </w:lvl>
    <w:lvl w:ilvl="8" w:tplc="541C1CCA">
      <w:numFmt w:val="bullet"/>
      <w:lvlText w:val="•"/>
      <w:lvlJc w:val="left"/>
      <w:pPr>
        <w:ind w:left="8328" w:hanging="166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A8"/>
    <w:rsid w:val="0002522E"/>
    <w:rsid w:val="002838F3"/>
    <w:rsid w:val="00341DA8"/>
    <w:rsid w:val="00612D8C"/>
    <w:rsid w:val="00BA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EB29"/>
  <w15:docId w15:val="{66AF2310-AFC8-4E59-95BF-41FFD14B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outlineLvl w:val="0"/>
    </w:pPr>
    <w:rPr>
      <w:rFonts w:ascii="Calibri" w:eastAsia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77" w:hanging="167"/>
    </w:pPr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BA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6F58-B262-4050-9053-40646A9E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DEROGATION AU CONTROLE CONTINU 18-19</vt:lpstr>
    </vt:vector>
  </TitlesOfParts>
  <Company>INALCO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DEROGATION AU CONTROLE CONTINU 18-19</dc:title>
  <dc:creator>cberard</dc:creator>
  <cp:lastModifiedBy>Delphine RELAVE</cp:lastModifiedBy>
  <cp:revision>2</cp:revision>
  <dcterms:created xsi:type="dcterms:W3CDTF">2019-05-13T13:43:00Z</dcterms:created>
  <dcterms:modified xsi:type="dcterms:W3CDTF">2019-05-13T13:43:00Z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2019-05-13T00:00:00Z</vt:filetime>
  </property>
</Properties>
</file>