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88"/>
        <w:tblW w:w="1077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405"/>
      </w:tblGrid>
      <w:tr w:rsidR="00DB7B49" w:rsidRPr="00B0206C" w:rsidTr="0001303F">
        <w:trPr>
          <w:cantSplit/>
          <w:trHeight w:val="1274"/>
          <w:jc w:val="center"/>
        </w:trPr>
        <w:tc>
          <w:tcPr>
            <w:tcW w:w="3369" w:type="dxa"/>
            <w:vAlign w:val="center"/>
          </w:tcPr>
          <w:p w:rsidR="00DB7B49" w:rsidRPr="00B0206C" w:rsidRDefault="00C71B71" w:rsidP="003A547F">
            <w:pPr>
              <w:spacing w:line="240" w:lineRule="atLeast"/>
              <w:ind w:right="258"/>
              <w:rPr>
                <w:rFonts w:ascii="AB BLine" w:hAnsi="AB BLine" w:cs="Arial"/>
                <w:b/>
              </w:rPr>
            </w:pPr>
            <w:r>
              <w:rPr>
                <w:rFonts w:ascii="AB BLine" w:hAnsi="AB BLine" w:cs="Arial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4pt;height:66pt">
                  <v:imagedata r:id="rId7" o:title="logo_new_inalco"/>
                </v:shape>
              </w:pict>
            </w:r>
          </w:p>
        </w:tc>
        <w:tc>
          <w:tcPr>
            <w:tcW w:w="7405" w:type="dxa"/>
            <w:vAlign w:val="center"/>
          </w:tcPr>
          <w:p w:rsidR="00DB7B49" w:rsidRPr="00B0206C" w:rsidRDefault="00E51EB9" w:rsidP="00F371D3">
            <w:pPr>
              <w:tabs>
                <w:tab w:val="left" w:pos="4890"/>
              </w:tabs>
              <w:spacing w:line="240" w:lineRule="atLeast"/>
              <w:ind w:right="-28"/>
              <w:jc w:val="center"/>
              <w:rPr>
                <w:rFonts w:ascii="AB BLine" w:hAnsi="AB BLine" w:cs="Arial"/>
                <w:b/>
                <w:sz w:val="32"/>
                <w:szCs w:val="32"/>
              </w:rPr>
            </w:pPr>
            <w:r w:rsidRPr="00B0206C">
              <w:rPr>
                <w:rFonts w:ascii="AB BLine" w:hAnsi="AB BLine" w:cs="Arial"/>
                <w:b/>
                <w:sz w:val="32"/>
                <w:szCs w:val="32"/>
              </w:rPr>
              <w:t>État des frais de déplacement</w:t>
            </w:r>
          </w:p>
          <w:p w:rsidR="00DB7B49" w:rsidRPr="00B0206C" w:rsidRDefault="00DB7B49" w:rsidP="00F371D3">
            <w:pPr>
              <w:tabs>
                <w:tab w:val="left" w:pos="4890"/>
              </w:tabs>
              <w:spacing w:line="240" w:lineRule="atLeast"/>
              <w:ind w:right="-28"/>
              <w:jc w:val="center"/>
              <w:rPr>
                <w:rFonts w:ascii="AB BLine" w:hAnsi="AB BLine" w:cs="Arial"/>
                <w:b/>
                <w:i/>
                <w:iCs/>
                <w:color w:val="FF6600"/>
                <w:sz w:val="24"/>
                <w:szCs w:val="24"/>
              </w:rPr>
            </w:pPr>
            <w:r w:rsidRPr="00B0206C">
              <w:rPr>
                <w:rFonts w:ascii="AB BLine" w:hAnsi="AB BLine" w:cs="Arial"/>
                <w:b/>
                <w:i/>
                <w:iCs/>
                <w:color w:val="FF6600"/>
                <w:sz w:val="24"/>
                <w:szCs w:val="24"/>
              </w:rPr>
              <w:t>à rem</w:t>
            </w:r>
            <w:r w:rsidR="00715EB7">
              <w:rPr>
                <w:rFonts w:ascii="AB BLine" w:hAnsi="AB BLine" w:cs="Arial"/>
                <w:b/>
                <w:i/>
                <w:iCs/>
                <w:color w:val="FF6600"/>
                <w:sz w:val="24"/>
                <w:szCs w:val="24"/>
              </w:rPr>
              <w:t>ettre à votre retour accompagné</w:t>
            </w:r>
          </w:p>
          <w:p w:rsidR="00DB7B49" w:rsidRPr="00B0206C" w:rsidRDefault="00DB7B49" w:rsidP="00F371D3">
            <w:pPr>
              <w:tabs>
                <w:tab w:val="left" w:pos="4890"/>
              </w:tabs>
              <w:spacing w:line="240" w:lineRule="atLeast"/>
              <w:ind w:right="-28"/>
              <w:jc w:val="center"/>
              <w:rPr>
                <w:rFonts w:ascii="AB BLine" w:hAnsi="AB BLine" w:cs="Arial"/>
                <w:b/>
                <w:smallCaps/>
                <w:color w:val="FF6600"/>
                <w:sz w:val="36"/>
                <w:szCs w:val="36"/>
              </w:rPr>
            </w:pPr>
            <w:r w:rsidRPr="00B0206C">
              <w:rPr>
                <w:rFonts w:ascii="AB BLine" w:hAnsi="AB BLine" w:cs="Arial"/>
                <w:b/>
                <w:i/>
                <w:iCs/>
                <w:color w:val="FF6600"/>
                <w:sz w:val="24"/>
                <w:szCs w:val="24"/>
              </w:rPr>
              <w:t>de l’ordre de mission et des pièces justificatives</w:t>
            </w:r>
          </w:p>
        </w:tc>
      </w:tr>
    </w:tbl>
    <w:p w:rsidR="00751E1C" w:rsidRPr="00B0206C" w:rsidRDefault="00751E1C" w:rsidP="00F371D3">
      <w:pPr>
        <w:rPr>
          <w:rFonts w:ascii="AB BLine" w:hAnsi="AB BLine"/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850"/>
        <w:gridCol w:w="851"/>
        <w:gridCol w:w="921"/>
        <w:gridCol w:w="883"/>
        <w:gridCol w:w="39"/>
        <w:gridCol w:w="921"/>
        <w:gridCol w:w="921"/>
        <w:gridCol w:w="850"/>
        <w:gridCol w:w="851"/>
        <w:gridCol w:w="1877"/>
      </w:tblGrid>
      <w:tr w:rsidR="00F371D3" w:rsidRPr="00B0206C" w:rsidTr="00F3551D">
        <w:trPr>
          <w:trHeight w:val="327"/>
          <w:jc w:val="center"/>
        </w:trPr>
        <w:tc>
          <w:tcPr>
            <w:tcW w:w="11011" w:type="dxa"/>
            <w:gridSpan w:val="11"/>
            <w:tcBorders>
              <w:top w:val="dotted" w:sz="4" w:space="0" w:color="0086E6"/>
              <w:left w:val="dotted" w:sz="4" w:space="0" w:color="0086E6"/>
              <w:bottom w:val="dotted" w:sz="4" w:space="0" w:color="0086E6"/>
              <w:right w:val="dotted" w:sz="4" w:space="0" w:color="0086E6"/>
            </w:tcBorders>
            <w:shd w:val="clear" w:color="auto" w:fill="0086E6"/>
            <w:vAlign w:val="center"/>
          </w:tcPr>
          <w:p w:rsidR="00F371D3" w:rsidRPr="00B0206C" w:rsidRDefault="00B0206C" w:rsidP="0097468E">
            <w:pPr>
              <w:pBdr>
                <w:bar w:val="single" w:sz="4" w:color="auto"/>
              </w:pBdr>
              <w:rPr>
                <w:rFonts w:ascii="AB BLine" w:hAnsi="AB BLine" w:cs="Arial"/>
                <w:b/>
                <w:bCs/>
                <w:color w:val="FFFFFF"/>
                <w:sz w:val="18"/>
                <w:szCs w:val="18"/>
              </w:rPr>
            </w:pPr>
            <w:r w:rsidRPr="00B0206C">
              <w:rPr>
                <w:rFonts w:ascii="AB BLine" w:hAnsi="AB BLine" w:cs="Arial"/>
                <w:b/>
                <w:bCs/>
                <w:color w:val="FFFFFF"/>
                <w:sz w:val="18"/>
                <w:szCs w:val="18"/>
              </w:rPr>
              <w:t>CADRE À REMPLIR</w:t>
            </w:r>
            <w:r>
              <w:rPr>
                <w:rFonts w:ascii="AB BLine" w:hAnsi="AB BLine" w:cs="Arial"/>
                <w:b/>
                <w:bCs/>
                <w:color w:val="FFFFFF"/>
                <w:sz w:val="18"/>
                <w:szCs w:val="18"/>
              </w:rPr>
              <w:t xml:space="preserve"> PAR L’AGENT MISSIONNÉ</w:t>
            </w:r>
          </w:p>
        </w:tc>
      </w:tr>
      <w:tr w:rsidR="00343E39" w:rsidRPr="00B0206C" w:rsidTr="008C1F1D">
        <w:trPr>
          <w:trHeight w:val="1552"/>
          <w:jc w:val="center"/>
        </w:trPr>
        <w:tc>
          <w:tcPr>
            <w:tcW w:w="5552" w:type="dxa"/>
            <w:gridSpan w:val="5"/>
            <w:vAlign w:val="center"/>
          </w:tcPr>
          <w:p w:rsidR="00343E39" w:rsidRPr="00B0206C" w:rsidRDefault="00343E39" w:rsidP="00721BFF">
            <w:pPr>
              <w:pBdr>
                <w:bar w:val="single" w:sz="4" w:color="auto"/>
              </w:pBdr>
              <w:rPr>
                <w:rFonts w:ascii="AB BLine" w:hAnsi="AB BLine" w:cs="Arial"/>
                <w:sz w:val="18"/>
                <w:szCs w:val="18"/>
              </w:rPr>
            </w:pPr>
            <w:r w:rsidRPr="00B0206C">
              <w:rPr>
                <w:rFonts w:ascii="AB BLine" w:hAnsi="AB BLine" w:cs="Arial"/>
                <w:sz w:val="18"/>
                <w:szCs w:val="18"/>
              </w:rPr>
              <w:t>NOM</w:t>
            </w:r>
            <w:r w:rsidR="002E65BD">
              <w:rPr>
                <w:rFonts w:ascii="AB BLine" w:hAnsi="AB BLine" w:cs="Arial"/>
                <w:sz w:val="18"/>
                <w:szCs w:val="18"/>
              </w:rPr>
              <w:t>, PRÉNOM </w:t>
            </w:r>
            <w:r w:rsidR="00B0206C">
              <w:rPr>
                <w:rFonts w:ascii="AB BLine" w:hAnsi="AB BLine" w:cs="Arial"/>
                <w:sz w:val="18"/>
                <w:szCs w:val="18"/>
              </w:rPr>
              <w:t>:</w:t>
            </w:r>
          </w:p>
          <w:p w:rsidR="00343E39" w:rsidRPr="00B0206C" w:rsidRDefault="00343E39" w:rsidP="004C5D28">
            <w:pPr>
              <w:pBdr>
                <w:bar w:val="single" w:sz="4" w:color="auto"/>
              </w:pBdr>
              <w:rPr>
                <w:rFonts w:ascii="AB BLine" w:hAnsi="AB BLine" w:cs="Arial"/>
                <w:sz w:val="18"/>
                <w:szCs w:val="18"/>
              </w:rPr>
            </w:pPr>
          </w:p>
          <w:p w:rsidR="00EF48E6" w:rsidRPr="00B0206C" w:rsidRDefault="00B0206C" w:rsidP="00721BFF">
            <w:pPr>
              <w:pBdr>
                <w:bar w:val="single" w:sz="4" w:color="auto"/>
              </w:pBdr>
              <w:rPr>
                <w:rFonts w:ascii="AB BLine" w:hAnsi="AB BLine" w:cs="Arial"/>
                <w:color w:val="333399"/>
                <w:sz w:val="18"/>
                <w:szCs w:val="18"/>
              </w:rPr>
            </w:pPr>
            <w:r>
              <w:rPr>
                <w:rFonts w:ascii="AB BLine" w:hAnsi="AB BLine" w:cs="Arial"/>
                <w:sz w:val="18"/>
                <w:szCs w:val="18"/>
              </w:rPr>
              <w:t>Adresse personnelle :</w:t>
            </w:r>
          </w:p>
          <w:p w:rsidR="00721BFF" w:rsidRDefault="00721BFF" w:rsidP="004C5D28">
            <w:pPr>
              <w:pBdr>
                <w:bar w:val="single" w:sz="4" w:color="auto"/>
              </w:pBdr>
              <w:rPr>
                <w:rFonts w:ascii="AB BLine" w:hAnsi="AB BLine" w:cs="Arial"/>
                <w:color w:val="333399"/>
                <w:sz w:val="18"/>
                <w:szCs w:val="18"/>
              </w:rPr>
            </w:pPr>
          </w:p>
          <w:p w:rsidR="00B0206C" w:rsidRDefault="00B0206C" w:rsidP="004C5D28">
            <w:pPr>
              <w:pBdr>
                <w:bar w:val="single" w:sz="4" w:color="auto"/>
              </w:pBdr>
              <w:rPr>
                <w:rFonts w:ascii="AB BLine" w:hAnsi="AB BLine" w:cs="Arial"/>
                <w:color w:val="333399"/>
                <w:sz w:val="18"/>
                <w:szCs w:val="18"/>
              </w:rPr>
            </w:pPr>
          </w:p>
          <w:p w:rsidR="00B0206C" w:rsidRPr="00B0206C" w:rsidRDefault="00B0206C" w:rsidP="004C5D28">
            <w:pPr>
              <w:pBdr>
                <w:bar w:val="single" w:sz="4" w:color="auto"/>
              </w:pBdr>
              <w:rPr>
                <w:rFonts w:ascii="AB BLine" w:hAnsi="AB BLine" w:cs="Arial"/>
                <w:color w:val="333399"/>
                <w:sz w:val="18"/>
                <w:szCs w:val="18"/>
              </w:rPr>
            </w:pPr>
          </w:p>
        </w:tc>
        <w:tc>
          <w:tcPr>
            <w:tcW w:w="5459" w:type="dxa"/>
            <w:gridSpan w:val="6"/>
            <w:vAlign w:val="center"/>
          </w:tcPr>
          <w:p w:rsidR="00343E39" w:rsidRPr="00B0206C" w:rsidRDefault="006F0B57" w:rsidP="00721BFF">
            <w:pPr>
              <w:pBdr>
                <w:bar w:val="single" w:sz="4" w:color="auto"/>
              </w:pBdr>
              <w:rPr>
                <w:rFonts w:ascii="AB BLine" w:hAnsi="AB BLine" w:cs="Arial"/>
                <w:sz w:val="18"/>
                <w:szCs w:val="18"/>
              </w:rPr>
            </w:pPr>
            <w:r w:rsidRPr="00B0206C">
              <w:rPr>
                <w:rFonts w:ascii="AB BLine" w:hAnsi="AB BLine" w:cs="Arial"/>
                <w:sz w:val="18"/>
                <w:szCs w:val="18"/>
              </w:rPr>
              <w:t>Fonction à l’INALCO :</w:t>
            </w:r>
          </w:p>
          <w:p w:rsidR="00343E39" w:rsidRPr="00B0206C" w:rsidRDefault="00343E39" w:rsidP="004C5D28">
            <w:pPr>
              <w:pBdr>
                <w:bar w:val="single" w:sz="4" w:color="auto"/>
              </w:pBdr>
              <w:rPr>
                <w:rFonts w:ascii="AB BLine" w:hAnsi="AB BLine" w:cs="Arial"/>
                <w:sz w:val="18"/>
                <w:szCs w:val="18"/>
              </w:rPr>
            </w:pPr>
          </w:p>
          <w:p w:rsidR="00343E39" w:rsidRPr="00B0206C" w:rsidRDefault="00477AB0" w:rsidP="00721BFF">
            <w:pPr>
              <w:pBdr>
                <w:bar w:val="single" w:sz="4" w:color="auto"/>
              </w:pBdr>
              <w:rPr>
                <w:rFonts w:ascii="AB BLine" w:hAnsi="AB BLine" w:cs="Arial"/>
                <w:sz w:val="18"/>
                <w:szCs w:val="18"/>
              </w:rPr>
            </w:pPr>
            <w:r w:rsidRPr="00B0206C">
              <w:rPr>
                <w:rFonts w:ascii="AB BLine" w:hAnsi="AB BLine" w:cs="Arial"/>
                <w:sz w:val="18"/>
                <w:szCs w:val="18"/>
              </w:rPr>
              <w:t>E</w:t>
            </w:r>
            <w:r w:rsidR="00343E39" w:rsidRPr="00B0206C">
              <w:rPr>
                <w:rFonts w:ascii="AB BLine" w:hAnsi="AB BLine" w:cs="Arial"/>
                <w:sz w:val="18"/>
                <w:szCs w:val="18"/>
              </w:rPr>
              <w:t>mployeur principal :</w:t>
            </w:r>
          </w:p>
          <w:p w:rsidR="00343E39" w:rsidRPr="00B0206C" w:rsidRDefault="00343E39" w:rsidP="004C5D28">
            <w:pPr>
              <w:pBdr>
                <w:bar w:val="single" w:sz="4" w:color="auto"/>
              </w:pBdr>
              <w:rPr>
                <w:rFonts w:ascii="AB BLine" w:hAnsi="AB BLine" w:cs="Arial"/>
                <w:sz w:val="18"/>
                <w:szCs w:val="18"/>
              </w:rPr>
            </w:pPr>
          </w:p>
          <w:p w:rsidR="00343E39" w:rsidRPr="00B0206C" w:rsidRDefault="00721BFF" w:rsidP="00B0206C">
            <w:pPr>
              <w:pBdr>
                <w:bar w:val="single" w:sz="4" w:color="auto"/>
              </w:pBdr>
              <w:rPr>
                <w:rFonts w:ascii="AB BLine" w:hAnsi="AB BLine" w:cs="Arial"/>
                <w:sz w:val="18"/>
                <w:szCs w:val="18"/>
              </w:rPr>
            </w:pPr>
            <w:r w:rsidRPr="00B0206C">
              <w:rPr>
                <w:rFonts w:ascii="AB BLine" w:hAnsi="AB BLine" w:cs="Arial"/>
                <w:sz w:val="18"/>
                <w:szCs w:val="18"/>
              </w:rPr>
              <w:t>Taux de r</w:t>
            </w:r>
            <w:r w:rsidR="00343E39" w:rsidRPr="00B0206C">
              <w:rPr>
                <w:rFonts w:ascii="AB BLine" w:hAnsi="AB BLine" w:cs="Arial"/>
                <w:sz w:val="18"/>
                <w:szCs w:val="18"/>
              </w:rPr>
              <w:t>éduction</w:t>
            </w:r>
            <w:r w:rsidR="00B0206C">
              <w:rPr>
                <w:rFonts w:ascii="AB BLine" w:hAnsi="AB BLine" w:cs="Arial"/>
                <w:sz w:val="18"/>
                <w:szCs w:val="18"/>
              </w:rPr>
              <w:t xml:space="preserve"> </w:t>
            </w:r>
            <w:r w:rsidRPr="00B0206C">
              <w:rPr>
                <w:rFonts w:ascii="AB BLine" w:hAnsi="AB BLine" w:cs="Arial"/>
                <w:sz w:val="18"/>
                <w:szCs w:val="18"/>
              </w:rPr>
              <w:t>(</w:t>
            </w:r>
            <w:r w:rsidR="00343E39" w:rsidRPr="00B0206C">
              <w:rPr>
                <w:rFonts w:ascii="AB BLine" w:hAnsi="AB BLine" w:cs="Arial"/>
                <w:sz w:val="18"/>
                <w:szCs w:val="18"/>
              </w:rPr>
              <w:t>moyens de transports publics</w:t>
            </w:r>
            <w:r w:rsidRPr="00B0206C">
              <w:rPr>
                <w:rFonts w:ascii="AB BLine" w:hAnsi="AB BLine" w:cs="Arial"/>
                <w:sz w:val="18"/>
                <w:szCs w:val="18"/>
              </w:rPr>
              <w:t>)</w:t>
            </w:r>
            <w:r w:rsidR="00715EB7">
              <w:rPr>
                <w:rFonts w:ascii="AB BLine" w:hAnsi="AB BLine" w:cs="Arial"/>
                <w:sz w:val="18"/>
                <w:szCs w:val="18"/>
              </w:rPr>
              <w:t xml:space="preserve"> :</w:t>
            </w:r>
          </w:p>
        </w:tc>
      </w:tr>
      <w:tr w:rsidR="00637605" w:rsidRPr="00B0206C" w:rsidTr="00F3551D">
        <w:trPr>
          <w:trHeight w:val="346"/>
          <w:jc w:val="center"/>
        </w:trPr>
        <w:tc>
          <w:tcPr>
            <w:tcW w:w="11011" w:type="dxa"/>
            <w:gridSpan w:val="11"/>
            <w:shd w:val="clear" w:color="auto" w:fill="0086E6"/>
            <w:vAlign w:val="center"/>
          </w:tcPr>
          <w:p w:rsidR="00637605" w:rsidRPr="00B0206C" w:rsidRDefault="00EC7462" w:rsidP="00EC7462">
            <w:pPr>
              <w:pBdr>
                <w:bar w:val="single" w:sz="4" w:color="auto"/>
              </w:pBdr>
              <w:rPr>
                <w:rFonts w:ascii="AB BLine" w:hAnsi="AB BLine" w:cs="Arial"/>
                <w:b/>
                <w:bCs/>
                <w:caps/>
                <w:sz w:val="18"/>
                <w:szCs w:val="18"/>
              </w:rPr>
            </w:pPr>
            <w:r w:rsidRPr="00EC7462">
              <w:rPr>
                <w:rFonts w:ascii="AB BLine" w:hAnsi="AB BLine" w:cs="Arial"/>
                <w:b/>
                <w:bCs/>
                <w:color w:val="FFFFFF"/>
                <w:sz w:val="18"/>
                <w:szCs w:val="18"/>
              </w:rPr>
              <w:t>DÉPLACEMENTS EFFECTUÉS</w:t>
            </w:r>
          </w:p>
        </w:tc>
      </w:tr>
      <w:tr w:rsidR="00E51EB9" w:rsidRPr="00B0206C" w:rsidTr="009C5C16">
        <w:trPr>
          <w:trHeight w:val="435"/>
          <w:jc w:val="center"/>
        </w:trPr>
        <w:tc>
          <w:tcPr>
            <w:tcW w:w="2047" w:type="dxa"/>
            <w:vMerge w:val="restart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Lieu de la mission</w:t>
            </w:r>
          </w:p>
        </w:tc>
        <w:tc>
          <w:tcPr>
            <w:tcW w:w="1701" w:type="dxa"/>
            <w:gridSpan w:val="2"/>
            <w:vAlign w:val="center"/>
          </w:tcPr>
          <w:p w:rsidR="00CC538D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 xml:space="preserve">Départ </w:t>
            </w:r>
          </w:p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résidence*</w:t>
            </w:r>
          </w:p>
        </w:tc>
        <w:tc>
          <w:tcPr>
            <w:tcW w:w="3685" w:type="dxa"/>
            <w:gridSpan w:val="5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Lieu de la mission</w:t>
            </w:r>
          </w:p>
        </w:tc>
        <w:tc>
          <w:tcPr>
            <w:tcW w:w="1701" w:type="dxa"/>
            <w:gridSpan w:val="2"/>
            <w:vAlign w:val="center"/>
          </w:tcPr>
          <w:p w:rsidR="00CC538D" w:rsidRDefault="00CC538D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>
              <w:rPr>
                <w:rFonts w:ascii="AB BLine" w:hAnsi="AB BLine" w:cs="Arial"/>
                <w:bCs/>
                <w:i/>
                <w:sz w:val="18"/>
                <w:szCs w:val="18"/>
              </w:rPr>
              <w:t>Retour</w:t>
            </w:r>
          </w:p>
          <w:p w:rsidR="00E51EB9" w:rsidRPr="00B0206C" w:rsidRDefault="00C534D7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R</w:t>
            </w:r>
            <w:r w:rsidR="00E51EB9"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ésidence</w:t>
            </w:r>
            <w:r>
              <w:rPr>
                <w:rFonts w:ascii="AB BLine" w:hAnsi="AB BLine" w:cs="Arial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1877" w:type="dxa"/>
            <w:vMerge w:val="restart"/>
            <w:vAlign w:val="center"/>
          </w:tcPr>
          <w:p w:rsidR="00CC538D" w:rsidRDefault="00CC538D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>
              <w:rPr>
                <w:rFonts w:ascii="AB BLine" w:hAnsi="AB BLine" w:cs="Arial"/>
                <w:bCs/>
                <w:i/>
                <w:sz w:val="18"/>
                <w:szCs w:val="18"/>
              </w:rPr>
              <w:t>Moyen de</w:t>
            </w:r>
          </w:p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transport</w:t>
            </w:r>
          </w:p>
        </w:tc>
      </w:tr>
      <w:tr w:rsidR="00E51EB9" w:rsidRPr="00B0206C" w:rsidTr="009C5C16">
        <w:trPr>
          <w:trHeight w:val="271"/>
          <w:jc w:val="center"/>
        </w:trPr>
        <w:tc>
          <w:tcPr>
            <w:tcW w:w="2047" w:type="dxa"/>
            <w:vMerge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jour</w:t>
            </w:r>
          </w:p>
        </w:tc>
        <w:tc>
          <w:tcPr>
            <w:tcW w:w="851" w:type="dxa"/>
            <w:vMerge w:val="restart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heure</w:t>
            </w:r>
          </w:p>
        </w:tc>
        <w:tc>
          <w:tcPr>
            <w:tcW w:w="1843" w:type="dxa"/>
            <w:gridSpan w:val="3"/>
            <w:vAlign w:val="center"/>
          </w:tcPr>
          <w:p w:rsidR="00E51EB9" w:rsidRPr="00B0206C" w:rsidRDefault="00E51EB9" w:rsidP="00F3551D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ARRIV</w:t>
            </w:r>
            <w:r w:rsidR="00F3551D">
              <w:rPr>
                <w:rFonts w:ascii="AB BLine" w:hAnsi="AB BLine" w:cs="Arial"/>
                <w:bCs/>
                <w:i/>
                <w:sz w:val="18"/>
                <w:szCs w:val="18"/>
              </w:rPr>
              <w:t>É</w:t>
            </w: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E</w:t>
            </w:r>
          </w:p>
        </w:tc>
        <w:tc>
          <w:tcPr>
            <w:tcW w:w="1842" w:type="dxa"/>
            <w:gridSpan w:val="2"/>
            <w:vAlign w:val="center"/>
          </w:tcPr>
          <w:p w:rsidR="00E51EB9" w:rsidRPr="00B0206C" w:rsidRDefault="00CC538D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>
              <w:rPr>
                <w:rFonts w:ascii="AB BLine" w:hAnsi="AB BLine" w:cs="Arial"/>
                <w:bCs/>
                <w:i/>
                <w:sz w:val="18"/>
                <w:szCs w:val="18"/>
              </w:rPr>
              <w:t>DÉ</w:t>
            </w:r>
            <w:r w:rsidR="00E51EB9"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PART</w:t>
            </w:r>
          </w:p>
        </w:tc>
        <w:tc>
          <w:tcPr>
            <w:tcW w:w="850" w:type="dxa"/>
            <w:vMerge w:val="restart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jour</w:t>
            </w:r>
          </w:p>
        </w:tc>
        <w:tc>
          <w:tcPr>
            <w:tcW w:w="851" w:type="dxa"/>
            <w:vMerge w:val="restart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heure</w:t>
            </w:r>
          </w:p>
        </w:tc>
        <w:tc>
          <w:tcPr>
            <w:tcW w:w="1877" w:type="dxa"/>
            <w:vMerge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</w:tr>
      <w:tr w:rsidR="00E51EB9" w:rsidRPr="00B0206C" w:rsidTr="009C5C16">
        <w:trPr>
          <w:trHeight w:val="291"/>
          <w:jc w:val="center"/>
        </w:trPr>
        <w:tc>
          <w:tcPr>
            <w:tcW w:w="2047" w:type="dxa"/>
            <w:vMerge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jour</w:t>
            </w:r>
          </w:p>
        </w:tc>
        <w:tc>
          <w:tcPr>
            <w:tcW w:w="922" w:type="dxa"/>
            <w:gridSpan w:val="2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heure</w:t>
            </w: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jour</w:t>
            </w: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  <w:r w:rsidRPr="00B0206C">
              <w:rPr>
                <w:rFonts w:ascii="AB BLine" w:hAnsi="AB BLine" w:cs="Arial"/>
                <w:bCs/>
                <w:i/>
                <w:sz w:val="18"/>
                <w:szCs w:val="18"/>
              </w:rPr>
              <w:t>heure</w:t>
            </w:r>
          </w:p>
        </w:tc>
        <w:tc>
          <w:tcPr>
            <w:tcW w:w="850" w:type="dxa"/>
            <w:vMerge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</w:tr>
      <w:tr w:rsidR="00E51EB9" w:rsidRPr="00B0206C" w:rsidTr="009C5C16">
        <w:trPr>
          <w:trHeight w:val="412"/>
          <w:jc w:val="center"/>
        </w:trPr>
        <w:tc>
          <w:tcPr>
            <w:tcW w:w="2047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i/>
                <w:sz w:val="18"/>
                <w:szCs w:val="18"/>
              </w:rPr>
            </w:pPr>
          </w:p>
        </w:tc>
      </w:tr>
      <w:tr w:rsidR="00E51EB9" w:rsidRPr="00B0206C" w:rsidTr="009C5C16">
        <w:trPr>
          <w:trHeight w:val="412"/>
          <w:jc w:val="center"/>
        </w:trPr>
        <w:tc>
          <w:tcPr>
            <w:tcW w:w="2047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E51EB9" w:rsidRPr="00B0206C" w:rsidRDefault="00E51EB9" w:rsidP="00492966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</w:tr>
      <w:tr w:rsidR="00E51EB9" w:rsidRPr="00B0206C" w:rsidTr="009C5C16">
        <w:trPr>
          <w:trHeight w:val="412"/>
          <w:jc w:val="center"/>
        </w:trPr>
        <w:tc>
          <w:tcPr>
            <w:tcW w:w="2047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</w:tr>
      <w:tr w:rsidR="00E51EB9" w:rsidRPr="00B0206C" w:rsidTr="009C5C16">
        <w:trPr>
          <w:trHeight w:val="412"/>
          <w:jc w:val="center"/>
        </w:trPr>
        <w:tc>
          <w:tcPr>
            <w:tcW w:w="2047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E51EB9" w:rsidRPr="00B0206C" w:rsidRDefault="00E51EB9" w:rsidP="00E51EB9">
            <w:pPr>
              <w:pBdr>
                <w:bar w:val="single" w:sz="4" w:color="auto"/>
              </w:pBdr>
              <w:jc w:val="center"/>
              <w:rPr>
                <w:rFonts w:ascii="AB BLine" w:hAnsi="AB BLine" w:cs="Arial"/>
                <w:bCs/>
                <w:sz w:val="18"/>
                <w:szCs w:val="18"/>
              </w:rPr>
            </w:pPr>
          </w:p>
        </w:tc>
      </w:tr>
      <w:tr w:rsidR="00492966" w:rsidRPr="00B0206C" w:rsidTr="009C5C16">
        <w:trPr>
          <w:trHeight w:val="1230"/>
          <w:jc w:val="center"/>
        </w:trPr>
        <w:tc>
          <w:tcPr>
            <w:tcW w:w="5591" w:type="dxa"/>
            <w:gridSpan w:val="6"/>
          </w:tcPr>
          <w:p w:rsidR="00C759FC" w:rsidRPr="00B0206C" w:rsidRDefault="00C759FC" w:rsidP="00C759FC">
            <w:pPr>
              <w:pBdr>
                <w:bar w:val="single" w:sz="4" w:color="auto"/>
              </w:pBdr>
              <w:rPr>
                <w:rFonts w:ascii="AB BLine" w:hAnsi="AB BLine" w:cs="Arial"/>
                <w:b/>
                <w:sz w:val="16"/>
                <w:szCs w:val="16"/>
              </w:rPr>
            </w:pPr>
          </w:p>
          <w:p w:rsidR="00492966" w:rsidRPr="00B0206C" w:rsidRDefault="00492966" w:rsidP="00C759FC">
            <w:pPr>
              <w:pBdr>
                <w:bar w:val="single" w:sz="4" w:color="auto"/>
              </w:pBdr>
              <w:rPr>
                <w:rFonts w:ascii="AB BLine" w:hAnsi="AB BLine" w:cs="Arial"/>
                <w:b/>
                <w:sz w:val="16"/>
                <w:szCs w:val="16"/>
              </w:rPr>
            </w:pPr>
            <w:r w:rsidRPr="00B0206C">
              <w:rPr>
                <w:rFonts w:ascii="AB BLine" w:hAnsi="AB BLine" w:cs="Arial"/>
                <w:b/>
                <w:sz w:val="16"/>
                <w:szCs w:val="16"/>
              </w:rPr>
              <w:t xml:space="preserve">* </w:t>
            </w:r>
            <w:r w:rsidRPr="00F3551D">
              <w:rPr>
                <w:rFonts w:ascii="AB BLine" w:hAnsi="AB BLine" w:cs="Arial"/>
                <w:sz w:val="16"/>
                <w:szCs w:val="16"/>
              </w:rPr>
              <w:t xml:space="preserve">Horaire officiel au départ </w:t>
            </w:r>
            <w:r w:rsidR="00C534D7">
              <w:rPr>
                <w:rFonts w:ascii="AB BLine" w:hAnsi="AB BLine" w:cs="Arial"/>
                <w:sz w:val="16"/>
                <w:szCs w:val="16"/>
              </w:rPr>
              <w:t xml:space="preserve">et au retour </w:t>
            </w:r>
            <w:r w:rsidRPr="00F3551D">
              <w:rPr>
                <w:rFonts w:ascii="AB BLine" w:hAnsi="AB BLine" w:cs="Arial"/>
                <w:sz w:val="16"/>
                <w:szCs w:val="16"/>
              </w:rPr>
              <w:t>de la résidence (administrative ou personnelle)</w:t>
            </w:r>
          </w:p>
        </w:tc>
        <w:tc>
          <w:tcPr>
            <w:tcW w:w="5420" w:type="dxa"/>
            <w:gridSpan w:val="5"/>
            <w:vAlign w:val="center"/>
          </w:tcPr>
          <w:p w:rsidR="00492966" w:rsidRPr="00B0206C" w:rsidRDefault="00492966" w:rsidP="00C759FC">
            <w:pPr>
              <w:pBdr>
                <w:bar w:val="single" w:sz="4" w:color="auto"/>
              </w:pBdr>
              <w:rPr>
                <w:rFonts w:ascii="AB BLine" w:hAnsi="AB BLine" w:cs="Arial"/>
                <w:sz w:val="16"/>
                <w:szCs w:val="16"/>
              </w:rPr>
            </w:pPr>
            <w:r w:rsidRPr="00B0206C">
              <w:rPr>
                <w:rFonts w:ascii="AB BLine" w:hAnsi="AB BLine" w:cs="Arial"/>
                <w:sz w:val="16"/>
                <w:szCs w:val="16"/>
              </w:rPr>
              <w:t>Je certifie exacts les renseignements fournis</w:t>
            </w:r>
          </w:p>
          <w:p w:rsidR="00492966" w:rsidRPr="00B0206C" w:rsidRDefault="00492966" w:rsidP="00C759FC">
            <w:pPr>
              <w:pBdr>
                <w:bar w:val="single" w:sz="4" w:color="auto"/>
              </w:pBdr>
              <w:rPr>
                <w:rFonts w:ascii="AB BLine" w:hAnsi="AB BLine" w:cs="Arial"/>
                <w:sz w:val="16"/>
                <w:szCs w:val="16"/>
              </w:rPr>
            </w:pPr>
            <w:r w:rsidRPr="00B0206C">
              <w:rPr>
                <w:rFonts w:ascii="AB BLine" w:hAnsi="AB BLine" w:cs="Arial"/>
                <w:sz w:val="16"/>
                <w:szCs w:val="16"/>
              </w:rPr>
              <w:t xml:space="preserve">Fait à Paris, le </w:t>
            </w:r>
          </w:p>
          <w:p w:rsidR="00C759FC" w:rsidRPr="00B0206C" w:rsidRDefault="00C759FC" w:rsidP="00C759FC">
            <w:pPr>
              <w:pBdr>
                <w:bar w:val="single" w:sz="4" w:color="auto"/>
              </w:pBdr>
              <w:rPr>
                <w:rFonts w:ascii="AB BLine" w:hAnsi="AB BLine" w:cs="Arial"/>
                <w:sz w:val="16"/>
                <w:szCs w:val="16"/>
              </w:rPr>
            </w:pPr>
          </w:p>
          <w:p w:rsidR="00C759FC" w:rsidRPr="00B0206C" w:rsidRDefault="00492966" w:rsidP="00C759FC">
            <w:pPr>
              <w:pBdr>
                <w:bar w:val="single" w:sz="4" w:color="auto"/>
              </w:pBdr>
              <w:rPr>
                <w:rFonts w:ascii="AB BLine" w:hAnsi="AB BLine" w:cs="Arial"/>
                <w:sz w:val="16"/>
                <w:szCs w:val="16"/>
              </w:rPr>
            </w:pPr>
            <w:r w:rsidRPr="00B0206C">
              <w:rPr>
                <w:rFonts w:ascii="AB BLine" w:hAnsi="AB BLine" w:cs="Arial"/>
                <w:sz w:val="16"/>
                <w:szCs w:val="16"/>
              </w:rPr>
              <w:t xml:space="preserve">Signature </w:t>
            </w:r>
          </w:p>
          <w:p w:rsidR="00C759FC" w:rsidRPr="00B0206C" w:rsidRDefault="00C759FC" w:rsidP="00C759FC">
            <w:pPr>
              <w:pBdr>
                <w:bar w:val="single" w:sz="4" w:color="auto"/>
              </w:pBdr>
              <w:rPr>
                <w:rFonts w:ascii="AB BLine" w:hAnsi="AB BLine" w:cs="Arial"/>
                <w:sz w:val="16"/>
                <w:szCs w:val="16"/>
              </w:rPr>
            </w:pPr>
          </w:p>
          <w:p w:rsidR="00492966" w:rsidRPr="00B0206C" w:rsidRDefault="00492966" w:rsidP="00C759FC">
            <w:pPr>
              <w:pBdr>
                <w:bar w:val="single" w:sz="4" w:color="auto"/>
              </w:pBdr>
              <w:rPr>
                <w:rFonts w:ascii="AB BLine" w:hAnsi="AB BLine" w:cs="Arial"/>
                <w:b/>
                <w:sz w:val="16"/>
                <w:szCs w:val="16"/>
              </w:rPr>
            </w:pPr>
          </w:p>
        </w:tc>
      </w:tr>
    </w:tbl>
    <w:p w:rsidR="00024F6F" w:rsidRPr="00B0206C" w:rsidRDefault="00024F6F" w:rsidP="00F371D3">
      <w:pPr>
        <w:rPr>
          <w:rFonts w:ascii="AB BLine" w:hAnsi="AB BLine"/>
          <w:sz w:val="16"/>
          <w:szCs w:val="16"/>
        </w:rPr>
      </w:pPr>
    </w:p>
    <w:p w:rsidR="000F142D" w:rsidRPr="00B0206C" w:rsidRDefault="00E51EB9" w:rsidP="00197D06">
      <w:pPr>
        <w:rPr>
          <w:rFonts w:ascii="AB BLine" w:hAnsi="AB BLine"/>
          <w:b/>
          <w:color w:val="0086E6"/>
        </w:rPr>
      </w:pPr>
      <w:r w:rsidRPr="00B0206C">
        <w:rPr>
          <w:rFonts w:ascii="AB BLine" w:hAnsi="AB BLine"/>
          <w:b/>
          <w:color w:val="0086E6"/>
        </w:rPr>
        <w:t xml:space="preserve">Liste des pièces </w:t>
      </w:r>
      <w:r w:rsidR="00EC7462">
        <w:rPr>
          <w:rFonts w:ascii="AB BLine" w:hAnsi="AB BLine"/>
          <w:b/>
          <w:color w:val="0086E6"/>
        </w:rPr>
        <w:t xml:space="preserve">justificatives </w:t>
      </w:r>
      <w:r w:rsidRPr="00B0206C">
        <w:rPr>
          <w:rFonts w:ascii="AB BLine" w:hAnsi="AB BLine"/>
          <w:b/>
          <w:color w:val="0086E6"/>
        </w:rPr>
        <w:t>à fournir</w:t>
      </w:r>
      <w:r w:rsidR="00B0206C" w:rsidRPr="00B0206C">
        <w:rPr>
          <w:rFonts w:ascii="AB BLine" w:hAnsi="AB BLine"/>
          <w:b/>
          <w:color w:val="0086E6"/>
        </w:rPr>
        <w:t xml:space="preserve"> selon les dépenses engagées</w:t>
      </w:r>
    </w:p>
    <w:tbl>
      <w:tblPr>
        <w:tblW w:w="108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3882"/>
        <w:gridCol w:w="3791"/>
        <w:gridCol w:w="466"/>
        <w:gridCol w:w="1392"/>
      </w:tblGrid>
      <w:tr w:rsidR="008C1F1D" w:rsidRPr="00B0206C" w:rsidTr="008C1F1D">
        <w:trPr>
          <w:trHeight w:val="20"/>
          <w:jc w:val="center"/>
        </w:trPr>
        <w:tc>
          <w:tcPr>
            <w:tcW w:w="9417" w:type="dxa"/>
            <w:gridSpan w:val="4"/>
            <w:tcBorders>
              <w:top w:val="nil"/>
              <w:left w:val="nil"/>
            </w:tcBorders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  <w:bookmarkStart w:id="0" w:name="_GoBack"/>
            <w:bookmarkEnd w:id="0"/>
          </w:p>
        </w:tc>
        <w:tc>
          <w:tcPr>
            <w:tcW w:w="1392" w:type="dxa"/>
            <w:vAlign w:val="center"/>
          </w:tcPr>
          <w:p w:rsidR="008C1F1D" w:rsidRPr="00EC7462" w:rsidRDefault="008C1F1D" w:rsidP="008C1F1D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  <w:r w:rsidRPr="008C1F1D"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  <w:t>montant</w:t>
            </w: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 w:val="restart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  <w:t>Indemnités journalières</w:t>
            </w: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  <w:t>Hébergement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18"/>
                <w:szCs w:val="17"/>
              </w:rPr>
              <w:t>F</w:t>
            </w: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>acture d’hébergement établie à votre nom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  <w:t>Repas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DD3FF6">
            <w:pPr>
              <w:autoSpaceDE w:val="0"/>
              <w:autoSpaceDN w:val="0"/>
              <w:adjustRightInd w:val="0"/>
              <w:rPr>
                <w:rFonts w:ascii="AB BLine" w:hAnsi="AB BLine" w:cs="Arial"/>
                <w:sz w:val="18"/>
                <w:szCs w:val="17"/>
              </w:rPr>
            </w:pPr>
            <w:r>
              <w:rPr>
                <w:rFonts w:ascii="AB BLine" w:hAnsi="AB BLine" w:cs="Arial"/>
                <w:sz w:val="18"/>
                <w:szCs w:val="24"/>
              </w:rPr>
              <w:t>Facture (missions en France) ou indemnités forfaitaires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 w:val="restart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Transports en commun</w:t>
            </w: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Train, frai</w:t>
            </w:r>
            <w:r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s de suppléments obligatoires ;</w:t>
            </w:r>
          </w:p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Train couchette ou wagon-lit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>Billet ou ticket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Avion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>
              <w:rPr>
                <w:rFonts w:ascii="AB BLine" w:hAnsi="AB BLine" w:cs="Arial"/>
                <w:color w:val="000000"/>
                <w:sz w:val="18"/>
                <w:szCs w:val="17"/>
              </w:rPr>
              <w:t>Billet, c</w:t>
            </w: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 xml:space="preserve">oupon (papier ou </w:t>
            </w:r>
            <w:r>
              <w:rPr>
                <w:rFonts w:ascii="AB BLine" w:hAnsi="AB BLine" w:cs="Arial"/>
                <w:color w:val="000000"/>
                <w:sz w:val="18"/>
                <w:szCs w:val="17"/>
              </w:rPr>
              <w:t xml:space="preserve">reçu </w:t>
            </w: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>électronique) de la carte d’embarquement, facture ou  électronique)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Métro, RER, bus (navettes aéroports)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>Billet ou ticket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Bateau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>Billet ou ticket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 w:val="restart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color w:val="000000"/>
                <w:sz w:val="18"/>
                <w:szCs w:val="17"/>
              </w:rPr>
              <w:t>Véhicules</w:t>
            </w: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i/>
                <w:i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color w:val="000000"/>
                <w:sz w:val="18"/>
                <w:szCs w:val="17"/>
              </w:rPr>
              <w:t>V</w:t>
            </w:r>
            <w:r w:rsidRPr="00EC7462">
              <w:rPr>
                <w:rFonts w:ascii="AB BLine" w:hAnsi="AB BLine" w:cs="Arial"/>
                <w:b/>
                <w:bCs/>
                <w:iCs/>
                <w:color w:val="000000"/>
                <w:sz w:val="18"/>
                <w:szCs w:val="17"/>
              </w:rPr>
              <w:t>éhicule personnel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>Copie de la carte grise et de la police d’assurance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Location de véhicule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>Facture du loueur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EC7462" w:rsidRDefault="008C1F1D" w:rsidP="00F3551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 xml:space="preserve">Frais de péage </w:t>
            </w:r>
            <w:r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d</w:t>
            </w: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’autoroute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>
              <w:rPr>
                <w:rFonts w:ascii="AB BLine" w:hAnsi="AB BLine" w:cs="Arial"/>
                <w:color w:val="000000"/>
                <w:sz w:val="18"/>
                <w:szCs w:val="17"/>
              </w:rPr>
              <w:t>Ticket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Frais de parking à proximité des gares et aéroports (missions ≤72 heures)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color w:val="000000"/>
                <w:sz w:val="18"/>
                <w:szCs w:val="17"/>
              </w:rPr>
              <w:t>Ticket de stationnement,  ou facture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EC7462" w:rsidRDefault="008C1F1D" w:rsidP="00C534D7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Frais de carburant (véhicules de location)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>
              <w:rPr>
                <w:rFonts w:ascii="AB BLine" w:hAnsi="AB BLine" w:cs="Arial"/>
                <w:color w:val="000000"/>
                <w:sz w:val="18"/>
                <w:szCs w:val="17"/>
              </w:rPr>
              <w:t>Ticket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Merge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882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i/>
                <w:iCs/>
                <w:color w:val="000000"/>
                <w:sz w:val="18"/>
                <w:szCs w:val="17"/>
              </w:rPr>
            </w:pPr>
            <w:r w:rsidRPr="00EC7462"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Taxi (</w:t>
            </w:r>
            <w:r w:rsidRPr="00EC7462">
              <w:rPr>
                <w:rFonts w:ascii="AB BLine" w:hAnsi="AB BLine" w:cs="Arial"/>
                <w:i/>
                <w:iCs/>
                <w:color w:val="000000"/>
                <w:sz w:val="18"/>
                <w:szCs w:val="17"/>
              </w:rPr>
              <w:t>Seulement si autorisation exceptionnelle ou circonstances particulières)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>
              <w:rPr>
                <w:rFonts w:ascii="AB BLine" w:hAnsi="AB BLine" w:cs="Arial"/>
                <w:color w:val="000000"/>
                <w:sz w:val="18"/>
                <w:szCs w:val="17"/>
              </w:rPr>
              <w:t>Facture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  <w:tr w:rsidR="008C1F1D" w:rsidRPr="00B0206C" w:rsidTr="008C1F1D">
        <w:trPr>
          <w:trHeight w:val="454"/>
          <w:jc w:val="center"/>
        </w:trPr>
        <w:tc>
          <w:tcPr>
            <w:tcW w:w="1278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Autres</w:t>
            </w:r>
          </w:p>
        </w:tc>
        <w:tc>
          <w:tcPr>
            <w:tcW w:w="3882" w:type="dxa"/>
            <w:vAlign w:val="center"/>
          </w:tcPr>
          <w:p w:rsidR="008C1F1D" w:rsidRPr="00EC7462" w:rsidRDefault="008C1F1D" w:rsidP="00C534D7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AB BLine" w:hAnsi="AB BLine" w:cs="Arial"/>
                <w:b/>
                <w:bCs/>
                <w:color w:val="000000"/>
                <w:sz w:val="18"/>
                <w:szCs w:val="17"/>
              </w:rPr>
              <w:t>Inscription à colloque, visa, vaccination obligatoire, ...</w:t>
            </w:r>
          </w:p>
        </w:tc>
        <w:tc>
          <w:tcPr>
            <w:tcW w:w="3791" w:type="dxa"/>
            <w:vAlign w:val="center"/>
          </w:tcPr>
          <w:p w:rsidR="008C1F1D" w:rsidRPr="00EC7462" w:rsidRDefault="008C1F1D" w:rsidP="00CC538D">
            <w:pPr>
              <w:autoSpaceDE w:val="0"/>
              <w:autoSpaceDN w:val="0"/>
              <w:adjustRightInd w:val="0"/>
              <w:rPr>
                <w:rFonts w:ascii="AB BLine" w:hAnsi="AB BLine" w:cs="Arial"/>
                <w:color w:val="000000"/>
                <w:sz w:val="18"/>
                <w:szCs w:val="17"/>
              </w:rPr>
            </w:pPr>
            <w:r>
              <w:rPr>
                <w:rFonts w:ascii="AB BLine" w:hAnsi="AB BLine" w:cs="Arial"/>
                <w:color w:val="000000"/>
                <w:sz w:val="18"/>
                <w:szCs w:val="17"/>
              </w:rPr>
              <w:t>Facture</w:t>
            </w:r>
          </w:p>
        </w:tc>
        <w:tc>
          <w:tcPr>
            <w:tcW w:w="466" w:type="dxa"/>
            <w:vAlign w:val="center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  <w:r w:rsidRPr="00EC7462">
              <w:rPr>
                <w:rFonts w:ascii="AB BLine" w:hAnsi="AB BLine" w:cs="Arial"/>
                <w:iCs/>
                <w:color w:val="000000"/>
                <w:sz w:val="28"/>
                <w:szCs w:val="17"/>
              </w:rPr>
              <w:sym w:font="Wingdings" w:char="F0A8"/>
            </w:r>
          </w:p>
        </w:tc>
        <w:tc>
          <w:tcPr>
            <w:tcW w:w="1392" w:type="dxa"/>
          </w:tcPr>
          <w:p w:rsidR="008C1F1D" w:rsidRPr="00EC7462" w:rsidRDefault="008C1F1D" w:rsidP="00B0206C">
            <w:pPr>
              <w:autoSpaceDE w:val="0"/>
              <w:autoSpaceDN w:val="0"/>
              <w:adjustRightInd w:val="0"/>
              <w:jc w:val="center"/>
              <w:rPr>
                <w:rFonts w:ascii="AB BLine" w:hAnsi="AB BLine" w:cs="Arial"/>
                <w:iCs/>
                <w:color w:val="000000"/>
                <w:sz w:val="28"/>
                <w:szCs w:val="17"/>
              </w:rPr>
            </w:pPr>
          </w:p>
        </w:tc>
      </w:tr>
    </w:tbl>
    <w:p w:rsidR="00E51EB9" w:rsidRPr="00B0206C" w:rsidRDefault="00E51EB9" w:rsidP="00524DCC">
      <w:pPr>
        <w:rPr>
          <w:rFonts w:ascii="AB BLine" w:hAnsi="AB BLine"/>
        </w:rPr>
      </w:pPr>
    </w:p>
    <w:sectPr w:rsidR="00E51EB9" w:rsidRPr="00B0206C" w:rsidSect="009065A7">
      <w:headerReference w:type="default" r:id="rId8"/>
      <w:footerReference w:type="default" r:id="rId9"/>
      <w:pgSz w:w="11906" w:h="16838"/>
      <w:pgMar w:top="567" w:right="386" w:bottom="284" w:left="5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71" w:rsidRDefault="00C71B71">
      <w:r>
        <w:separator/>
      </w:r>
    </w:p>
  </w:endnote>
  <w:endnote w:type="continuationSeparator" w:id="0">
    <w:p w:rsidR="00C71B71" w:rsidRDefault="00C7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B0" w:rsidRPr="00F3551D" w:rsidRDefault="00477AB0" w:rsidP="003A547F">
    <w:pPr>
      <w:pStyle w:val="Pieddepage"/>
      <w:pBdr>
        <w:bottom w:val="single" w:sz="4" w:space="1" w:color="FF9900"/>
      </w:pBdr>
      <w:jc w:val="center"/>
      <w:rPr>
        <w:rFonts w:ascii="Corbel" w:hAnsi="Corbel" w:cs="Arial"/>
        <w:color w:val="333333"/>
        <w:lang w:val="en-GB"/>
      </w:rPr>
    </w:pPr>
    <w:r w:rsidRPr="00F3551D">
      <w:rPr>
        <w:rFonts w:ascii="Corbel" w:hAnsi="Corbel" w:cs="Arial"/>
        <w:color w:val="333333"/>
        <w:lang w:val="en-GB"/>
      </w:rPr>
      <w:t>I  n  s  t  i  t  u  t      n  a  t  i  o  n  a  l      d  e  s      l  a  n  g  u  e  s      e  t       c  i  v  i  l  i  s  a  t  i  o  n  s       o  r  i  e  n  t  a  l  e  s</w:t>
    </w:r>
  </w:p>
  <w:p w:rsidR="00477AB0" w:rsidRPr="00F3551D" w:rsidRDefault="003B1583" w:rsidP="0068291A">
    <w:pPr>
      <w:pStyle w:val="Pieddepage"/>
      <w:jc w:val="center"/>
      <w:rPr>
        <w:rFonts w:ascii="Corbel" w:hAnsi="Corbel"/>
        <w:color w:val="FF9900"/>
        <w:sz w:val="16"/>
        <w:szCs w:val="16"/>
      </w:rPr>
    </w:pPr>
    <w:r>
      <w:rPr>
        <w:rFonts w:ascii="Corbel" w:hAnsi="Corbel" w:cs="Arial"/>
        <w:color w:val="333333"/>
        <w:sz w:val="16"/>
        <w:szCs w:val="16"/>
      </w:rPr>
      <w:t>65 rue des G</w:t>
    </w:r>
    <w:r w:rsidR="0001303F" w:rsidRPr="00F3551D">
      <w:rPr>
        <w:rFonts w:ascii="Corbel" w:hAnsi="Corbel" w:cs="Arial"/>
        <w:color w:val="333333"/>
        <w:sz w:val="16"/>
        <w:szCs w:val="16"/>
      </w:rPr>
      <w:t xml:space="preserve">rands </w:t>
    </w:r>
    <w:r>
      <w:rPr>
        <w:rFonts w:ascii="Corbel" w:hAnsi="Corbel" w:cs="Arial"/>
        <w:color w:val="333333"/>
        <w:sz w:val="16"/>
        <w:szCs w:val="16"/>
      </w:rPr>
      <w:t>M</w:t>
    </w:r>
    <w:r w:rsidR="0001303F" w:rsidRPr="00F3551D">
      <w:rPr>
        <w:rFonts w:ascii="Corbel" w:hAnsi="Corbel" w:cs="Arial"/>
        <w:color w:val="333333"/>
        <w:sz w:val="16"/>
        <w:szCs w:val="16"/>
      </w:rPr>
      <w:t>oulins</w:t>
    </w:r>
    <w:r w:rsidR="00477AB0" w:rsidRPr="00F3551D">
      <w:rPr>
        <w:rFonts w:ascii="Corbel" w:hAnsi="Corbel" w:cs="Arial"/>
        <w:color w:val="333333"/>
        <w:sz w:val="16"/>
        <w:szCs w:val="16"/>
      </w:rPr>
      <w:t xml:space="preserve"> 75</w:t>
    </w:r>
    <w:r>
      <w:rPr>
        <w:rFonts w:ascii="Corbel" w:hAnsi="Corbel" w:cs="Arial"/>
        <w:color w:val="333333"/>
        <w:sz w:val="16"/>
        <w:szCs w:val="16"/>
      </w:rPr>
      <w:t xml:space="preserve">214 Paris Cedex 13   </w:t>
    </w:r>
    <w:r>
      <w:rPr>
        <w:rFonts w:ascii="Corbel" w:hAnsi="Corbel" w:cs="Arial"/>
        <w:color w:val="333333"/>
        <w:sz w:val="16"/>
        <w:szCs w:val="16"/>
      </w:rPr>
      <w:t xml:space="preserve">   Tél : 01 81 70 10 </w:t>
    </w:r>
    <w:r w:rsidR="00477AB0" w:rsidRPr="00F3551D">
      <w:rPr>
        <w:rFonts w:ascii="Corbel" w:hAnsi="Corbel" w:cs="Arial"/>
        <w:color w:val="333333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71" w:rsidRDefault="00C71B71">
      <w:r>
        <w:separator/>
      </w:r>
    </w:p>
  </w:footnote>
  <w:footnote w:type="continuationSeparator" w:id="0">
    <w:p w:rsidR="00C71B71" w:rsidRDefault="00C71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B0" w:rsidRDefault="00477AB0" w:rsidP="009065A7">
    <w:pPr>
      <w:pStyle w:val="En-tte"/>
      <w:ind w:right="-416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17FC9"/>
    <w:multiLevelType w:val="hybridMultilevel"/>
    <w:tmpl w:val="7418611A"/>
    <w:lvl w:ilvl="0" w:tplc="0CB615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54A"/>
    <w:rsid w:val="000005AB"/>
    <w:rsid w:val="0001303F"/>
    <w:rsid w:val="00013EC1"/>
    <w:rsid w:val="00024F6F"/>
    <w:rsid w:val="000259F4"/>
    <w:rsid w:val="0007018F"/>
    <w:rsid w:val="00077177"/>
    <w:rsid w:val="000C0AAE"/>
    <w:rsid w:val="000C114F"/>
    <w:rsid w:val="000E501F"/>
    <w:rsid w:val="000F142D"/>
    <w:rsid w:val="00107242"/>
    <w:rsid w:val="00116C27"/>
    <w:rsid w:val="00125DC0"/>
    <w:rsid w:val="0013517E"/>
    <w:rsid w:val="0015454A"/>
    <w:rsid w:val="00157DAA"/>
    <w:rsid w:val="00197D06"/>
    <w:rsid w:val="001D3B8A"/>
    <w:rsid w:val="002220F8"/>
    <w:rsid w:val="0025769C"/>
    <w:rsid w:val="00261E08"/>
    <w:rsid w:val="00293BA1"/>
    <w:rsid w:val="002A4553"/>
    <w:rsid w:val="002B5C52"/>
    <w:rsid w:val="002C4870"/>
    <w:rsid w:val="002D5C1B"/>
    <w:rsid w:val="002E65BD"/>
    <w:rsid w:val="00302705"/>
    <w:rsid w:val="00332D8C"/>
    <w:rsid w:val="00343E39"/>
    <w:rsid w:val="00376A43"/>
    <w:rsid w:val="003A547F"/>
    <w:rsid w:val="003B1583"/>
    <w:rsid w:val="003B504E"/>
    <w:rsid w:val="0042068F"/>
    <w:rsid w:val="00425D99"/>
    <w:rsid w:val="00436962"/>
    <w:rsid w:val="00472A3D"/>
    <w:rsid w:val="00477AB0"/>
    <w:rsid w:val="0048589A"/>
    <w:rsid w:val="004916B0"/>
    <w:rsid w:val="00492966"/>
    <w:rsid w:val="00496EDD"/>
    <w:rsid w:val="004A567E"/>
    <w:rsid w:val="004B23F0"/>
    <w:rsid w:val="004C5D28"/>
    <w:rsid w:val="004E26F0"/>
    <w:rsid w:val="00510D11"/>
    <w:rsid w:val="00524DCC"/>
    <w:rsid w:val="00525889"/>
    <w:rsid w:val="00536F5C"/>
    <w:rsid w:val="0054226F"/>
    <w:rsid w:val="00544D23"/>
    <w:rsid w:val="005B3583"/>
    <w:rsid w:val="005B7E53"/>
    <w:rsid w:val="005C1CEA"/>
    <w:rsid w:val="005C2B6A"/>
    <w:rsid w:val="005C722B"/>
    <w:rsid w:val="005E3DC7"/>
    <w:rsid w:val="00613823"/>
    <w:rsid w:val="00637605"/>
    <w:rsid w:val="00645CCF"/>
    <w:rsid w:val="00647858"/>
    <w:rsid w:val="0068291A"/>
    <w:rsid w:val="006A20F1"/>
    <w:rsid w:val="006B3E4F"/>
    <w:rsid w:val="006F0B57"/>
    <w:rsid w:val="0070262F"/>
    <w:rsid w:val="00704A0D"/>
    <w:rsid w:val="00715EB7"/>
    <w:rsid w:val="00721BFF"/>
    <w:rsid w:val="00722D46"/>
    <w:rsid w:val="00751E1C"/>
    <w:rsid w:val="0077027E"/>
    <w:rsid w:val="007749CF"/>
    <w:rsid w:val="007F0720"/>
    <w:rsid w:val="007F35BD"/>
    <w:rsid w:val="00826B80"/>
    <w:rsid w:val="00835D25"/>
    <w:rsid w:val="00876627"/>
    <w:rsid w:val="0089369F"/>
    <w:rsid w:val="008C1F1D"/>
    <w:rsid w:val="008C4F37"/>
    <w:rsid w:val="008E4CDA"/>
    <w:rsid w:val="009065A7"/>
    <w:rsid w:val="00942AF5"/>
    <w:rsid w:val="009461FB"/>
    <w:rsid w:val="0097468E"/>
    <w:rsid w:val="00982233"/>
    <w:rsid w:val="009B4C09"/>
    <w:rsid w:val="009C5C16"/>
    <w:rsid w:val="009D3329"/>
    <w:rsid w:val="00A11482"/>
    <w:rsid w:val="00A12DF6"/>
    <w:rsid w:val="00A208E1"/>
    <w:rsid w:val="00A23FC0"/>
    <w:rsid w:val="00A736A2"/>
    <w:rsid w:val="00A7496D"/>
    <w:rsid w:val="00A8143D"/>
    <w:rsid w:val="00B0206C"/>
    <w:rsid w:val="00B1115C"/>
    <w:rsid w:val="00B13F3F"/>
    <w:rsid w:val="00B341B4"/>
    <w:rsid w:val="00B52D94"/>
    <w:rsid w:val="00B656F5"/>
    <w:rsid w:val="00B65B5F"/>
    <w:rsid w:val="00B73B49"/>
    <w:rsid w:val="00BB03DA"/>
    <w:rsid w:val="00BF1F4B"/>
    <w:rsid w:val="00BF2D5D"/>
    <w:rsid w:val="00C0059D"/>
    <w:rsid w:val="00C41AFB"/>
    <w:rsid w:val="00C534D7"/>
    <w:rsid w:val="00C638C3"/>
    <w:rsid w:val="00C71B71"/>
    <w:rsid w:val="00C759FC"/>
    <w:rsid w:val="00C77BD4"/>
    <w:rsid w:val="00CA5676"/>
    <w:rsid w:val="00CB4636"/>
    <w:rsid w:val="00CC538D"/>
    <w:rsid w:val="00D23B0A"/>
    <w:rsid w:val="00D33C6F"/>
    <w:rsid w:val="00D750BA"/>
    <w:rsid w:val="00D76053"/>
    <w:rsid w:val="00DB7894"/>
    <w:rsid w:val="00DB7B49"/>
    <w:rsid w:val="00DD3FF6"/>
    <w:rsid w:val="00E03E81"/>
    <w:rsid w:val="00E22EE5"/>
    <w:rsid w:val="00E45C8F"/>
    <w:rsid w:val="00E51EB9"/>
    <w:rsid w:val="00E56A15"/>
    <w:rsid w:val="00E6683C"/>
    <w:rsid w:val="00EA0C3B"/>
    <w:rsid w:val="00EC7462"/>
    <w:rsid w:val="00EF48E6"/>
    <w:rsid w:val="00F13225"/>
    <w:rsid w:val="00F26C77"/>
    <w:rsid w:val="00F3551D"/>
    <w:rsid w:val="00F368F0"/>
    <w:rsid w:val="00F371D3"/>
    <w:rsid w:val="00F620F5"/>
    <w:rsid w:val="00FB52BB"/>
    <w:rsid w:val="00FC0FD5"/>
    <w:rsid w:val="00FC752C"/>
    <w:rsid w:val="00FD7317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FD756A-147D-4B1B-9753-B1F00F23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D3"/>
    <w:rPr>
      <w:rFonts w:ascii="Century Gothic" w:hAnsi="Century Gothic" w:cs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5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771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7717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INALCO</vt:lpstr>
    </vt:vector>
  </TitlesOfParts>
  <Company>inalco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INALCO</dc:title>
  <dc:creator>mljouannaux</dc:creator>
  <cp:lastModifiedBy>Marieline Jouannaux</cp:lastModifiedBy>
  <cp:revision>3</cp:revision>
  <cp:lastPrinted>2012-03-19T14:36:00Z</cp:lastPrinted>
  <dcterms:created xsi:type="dcterms:W3CDTF">2015-10-06T09:37:00Z</dcterms:created>
  <dcterms:modified xsi:type="dcterms:W3CDTF">2015-10-09T08:50:00Z</dcterms:modified>
</cp:coreProperties>
</file>